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2167" w:rsidRDefault="00022167" w:rsidP="00022167">
      <w:pPr>
        <w:tabs>
          <w:tab w:val="left" w:pos="2745"/>
          <w:tab w:val="right" w:pos="10466"/>
        </w:tabs>
        <w:spacing w:after="0"/>
        <w:jc w:val="center"/>
        <w:rPr>
          <w:b/>
          <w:bCs/>
          <w:sz w:val="24"/>
          <w:szCs w:val="24"/>
          <w:lang w:val="en-US"/>
        </w:rPr>
      </w:pPr>
    </w:p>
    <w:p w:rsidR="00022167" w:rsidRDefault="00022167" w:rsidP="00022167">
      <w:pPr>
        <w:pStyle w:val="En-tte"/>
        <w:rPr>
          <w:rFonts w:ascii="Castellar" w:hAnsi="Castellar"/>
          <w:b/>
          <w:sz w:val="20"/>
          <w:szCs w:val="20"/>
        </w:rPr>
      </w:pPr>
      <w:r>
        <w:rPr>
          <w:b/>
        </w:rPr>
        <w:t xml:space="preserve">                                                    </w:t>
      </w:r>
      <w:r w:rsidR="00427406" w:rsidRPr="00427406">
        <w:rPr>
          <w:b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269.25pt;height:51.75pt" fillcolor="black [3213]">
            <v:fill recolor="t"/>
            <v:shadow color="#868686"/>
            <v:textpath style="font-family:&quot;Californian FB&quot;;font-size:40pt;font-weight:bold;v-text-spacing:58985f;v-text-kern:t" trim="t" fitpath="t" string="PEUGEOT 508 "/>
          </v:shape>
        </w:pict>
      </w:r>
      <w:r>
        <w:rPr>
          <w:rFonts w:ascii="Castellar" w:hAnsi="Castellar"/>
          <w:b/>
          <w:sz w:val="20"/>
          <w:szCs w:val="20"/>
        </w:rPr>
        <w:t xml:space="preserve">   </w:t>
      </w:r>
    </w:p>
    <w:p w:rsidR="005D7A4E" w:rsidRPr="00CB2B74" w:rsidRDefault="00416B1D" w:rsidP="005D7A4E">
      <w:pPr>
        <w:spacing w:after="0"/>
        <w:rPr>
          <w:rFonts w:ascii="Castellar" w:hAnsi="Castellar"/>
          <w:b/>
          <w:sz w:val="36"/>
          <w:szCs w:val="36"/>
          <w:lang w:val="en-US"/>
        </w:rPr>
      </w:pPr>
      <w:r w:rsidRPr="00CB2B74">
        <w:rPr>
          <w:rFonts w:ascii="Times New Roman" w:hAnsi="Times New Roman" w:cs="Times New Roman"/>
          <w:b/>
          <w:i/>
          <w:sz w:val="40"/>
          <w:szCs w:val="40"/>
          <w:lang w:val="en-US"/>
        </w:rPr>
        <w:t xml:space="preserve">                                          </w:t>
      </w:r>
      <w:r w:rsidR="0099596E" w:rsidRPr="00CB2B74">
        <w:rPr>
          <w:rFonts w:ascii="Times New Roman" w:hAnsi="Times New Roman" w:cs="Times New Roman"/>
          <w:b/>
          <w:i/>
          <w:sz w:val="40"/>
          <w:szCs w:val="40"/>
          <w:lang w:val="en-US"/>
        </w:rPr>
        <w:t xml:space="preserve">  </w:t>
      </w:r>
      <w:r w:rsidRPr="00CB2B74">
        <w:rPr>
          <w:rFonts w:ascii="Times New Roman" w:hAnsi="Times New Roman" w:cs="Times New Roman"/>
          <w:b/>
          <w:i/>
          <w:sz w:val="40"/>
          <w:szCs w:val="40"/>
          <w:lang w:val="en-US"/>
        </w:rPr>
        <w:t xml:space="preserve"> </w:t>
      </w:r>
      <w:r w:rsidR="00022167">
        <w:rPr>
          <w:rFonts w:ascii="Times New Roman" w:hAnsi="Times New Roman" w:cs="Times New Roman"/>
          <w:b/>
          <w:i/>
          <w:sz w:val="40"/>
          <w:szCs w:val="40"/>
          <w:lang w:val="en-US"/>
        </w:rPr>
        <w:t xml:space="preserve">      </w:t>
      </w:r>
      <w:r w:rsidRPr="00CB2B74">
        <w:rPr>
          <w:rFonts w:ascii="Times New Roman" w:hAnsi="Times New Roman" w:cs="Times New Roman"/>
          <w:b/>
          <w:i/>
          <w:sz w:val="40"/>
          <w:szCs w:val="40"/>
          <w:lang w:val="en-US"/>
        </w:rPr>
        <w:t xml:space="preserve"> </w:t>
      </w:r>
      <w:r w:rsidR="00CB2B74" w:rsidRPr="00CB2B74">
        <w:rPr>
          <w:rFonts w:ascii="Times New Roman" w:hAnsi="Times New Roman" w:cs="Times New Roman"/>
          <w:b/>
          <w:i/>
          <w:sz w:val="36"/>
          <w:szCs w:val="36"/>
          <w:lang w:val="en-US"/>
        </w:rPr>
        <w:t xml:space="preserve">ALLURE </w:t>
      </w:r>
      <w:r w:rsidR="00CB2B74" w:rsidRPr="00CB2B74">
        <w:rPr>
          <w:rFonts w:ascii="Castellar" w:hAnsi="Castellar"/>
          <w:b/>
          <w:sz w:val="36"/>
          <w:szCs w:val="36"/>
          <w:lang w:val="en-US"/>
        </w:rPr>
        <w:t>2.0 HDI</w:t>
      </w:r>
      <w:r w:rsidR="005D7A4E" w:rsidRPr="00CB2B74">
        <w:rPr>
          <w:rFonts w:ascii="Castellar" w:hAnsi="Castellar"/>
          <w:b/>
          <w:sz w:val="36"/>
          <w:szCs w:val="36"/>
          <w:lang w:val="en-US"/>
        </w:rPr>
        <w:t xml:space="preserve"> 1</w:t>
      </w:r>
      <w:r w:rsidR="00CB2B74">
        <w:rPr>
          <w:rFonts w:ascii="Castellar" w:hAnsi="Castellar"/>
          <w:b/>
          <w:sz w:val="36"/>
          <w:szCs w:val="36"/>
          <w:lang w:val="en-US"/>
        </w:rPr>
        <w:t>63</w:t>
      </w:r>
      <w:r w:rsidR="005D7A4E" w:rsidRPr="00CB2B74">
        <w:rPr>
          <w:rFonts w:ascii="Castellar" w:hAnsi="Castellar"/>
          <w:b/>
          <w:sz w:val="36"/>
          <w:szCs w:val="36"/>
          <w:lang w:val="en-US"/>
        </w:rPr>
        <w:t xml:space="preserve"> </w:t>
      </w:r>
      <w:r w:rsidR="00CB2B74" w:rsidRPr="00CB2B74">
        <w:rPr>
          <w:rFonts w:ascii="Castellar" w:hAnsi="Castellar"/>
          <w:b/>
          <w:sz w:val="36"/>
          <w:szCs w:val="36"/>
          <w:lang w:val="en-US"/>
        </w:rPr>
        <w:t xml:space="preserve">CH </w:t>
      </w:r>
      <w:r w:rsidR="00CB2B74">
        <w:rPr>
          <w:rFonts w:ascii="Castellar" w:hAnsi="Castellar"/>
          <w:b/>
          <w:sz w:val="36"/>
          <w:szCs w:val="36"/>
          <w:lang w:val="en-US"/>
        </w:rPr>
        <w:t>(A-6)</w:t>
      </w:r>
    </w:p>
    <w:p w:rsidR="00416B1D" w:rsidRPr="00CB2B74" w:rsidRDefault="00416B1D" w:rsidP="005D7A4E">
      <w:pPr>
        <w:spacing w:after="120" w:line="240" w:lineRule="auto"/>
        <w:jc w:val="center"/>
        <w:rPr>
          <w:rFonts w:ascii="Castellar" w:hAnsi="Castellar" w:cs="Times New Roman"/>
          <w:b/>
          <w:i/>
          <w:sz w:val="32"/>
          <w:szCs w:val="32"/>
          <w:lang w:val="en-US"/>
        </w:rPr>
      </w:pPr>
    </w:p>
    <w:p w:rsidR="0055048D" w:rsidRPr="00CB2B74" w:rsidRDefault="00B4643E" w:rsidP="009410FD">
      <w:pPr>
        <w:tabs>
          <w:tab w:val="left" w:pos="567"/>
        </w:tabs>
        <w:spacing w:after="120" w:line="240" w:lineRule="auto"/>
        <w:rPr>
          <w:rFonts w:ascii="Castellar" w:hAnsi="Castellar" w:cstheme="majorBidi"/>
          <w:b/>
          <w:bCs/>
          <w:i/>
          <w:iCs/>
          <w:sz w:val="28"/>
          <w:szCs w:val="28"/>
        </w:rPr>
      </w:pPr>
      <w:r w:rsidRPr="00CB2B74">
        <w:rPr>
          <w:b/>
          <w:bCs/>
          <w:sz w:val="28"/>
          <w:szCs w:val="28"/>
          <w:lang w:val="en-US"/>
        </w:rPr>
        <w:t xml:space="preserve"> </w:t>
      </w:r>
      <w:r w:rsidR="009410FD">
        <w:rPr>
          <w:lang w:val="en-US"/>
        </w:rPr>
        <w:t xml:space="preserve">          </w:t>
      </w:r>
      <w:r w:rsidR="00583270" w:rsidRPr="00CB2B74">
        <w:rPr>
          <w:lang w:val="en-US"/>
        </w:rPr>
        <w:t xml:space="preserve"> </w:t>
      </w:r>
      <w:r w:rsidR="00882B7B" w:rsidRPr="00CB2B74">
        <w:rPr>
          <w:rFonts w:ascii="Castellar" w:hAnsi="Castellar" w:cstheme="majorBidi"/>
          <w:b/>
          <w:bCs/>
          <w:i/>
          <w:iCs/>
          <w:sz w:val="28"/>
          <w:szCs w:val="28"/>
        </w:rPr>
        <w:t>MOTORISATI</w:t>
      </w:r>
      <w:r w:rsidR="003913C3" w:rsidRPr="00CB2B74">
        <w:rPr>
          <w:rFonts w:ascii="Castellar" w:hAnsi="Castellar" w:cstheme="majorBidi"/>
          <w:b/>
          <w:bCs/>
          <w:i/>
          <w:iCs/>
          <w:sz w:val="28"/>
          <w:szCs w:val="28"/>
        </w:rPr>
        <w:t>ON</w:t>
      </w:r>
      <w:r w:rsidR="00167B47" w:rsidRPr="00CB2B74">
        <w:rPr>
          <w:rFonts w:ascii="Castellar" w:hAnsi="Castellar" w:cstheme="majorBidi"/>
          <w:b/>
          <w:bCs/>
          <w:i/>
          <w:iCs/>
          <w:sz w:val="28"/>
          <w:szCs w:val="28"/>
        </w:rPr>
        <w:t xml:space="preserve">       </w:t>
      </w:r>
    </w:p>
    <w:p w:rsidR="001B1A52" w:rsidRPr="0099596E" w:rsidRDefault="00CB2B74" w:rsidP="005D7A4E">
      <w:pPr>
        <w:pStyle w:val="Paragraphedeliste"/>
        <w:numPr>
          <w:ilvl w:val="0"/>
          <w:numId w:val="6"/>
        </w:numPr>
        <w:spacing w:line="240" w:lineRule="auto"/>
        <w:jc w:val="both"/>
        <w:rPr>
          <w:rFonts w:cstheme="majorBidi"/>
        </w:rPr>
      </w:pPr>
      <w:r>
        <w:rPr>
          <w:rFonts w:cs="Times New Roman"/>
          <w:noProof/>
          <w:lang w:eastAsia="fr-F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3259455</wp:posOffset>
            </wp:positionH>
            <wp:positionV relativeFrom="paragraph">
              <wp:posOffset>27305</wp:posOffset>
            </wp:positionV>
            <wp:extent cx="3752850" cy="2362200"/>
            <wp:effectExtent l="19050" t="0" r="0" b="0"/>
            <wp:wrapNone/>
            <wp:docPr id="1" name="Image 0" descr="peugeot-508-allure-noir-perla-ner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eugeot-508-allure-noir-perla-nera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752850" cy="2362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4643E" w:rsidRPr="0099596E">
        <w:rPr>
          <w:rFonts w:cs="Times New Roman"/>
        </w:rPr>
        <w:t xml:space="preserve">4cylindres / </w:t>
      </w:r>
      <w:r w:rsidR="001B1A52" w:rsidRPr="0099596E">
        <w:rPr>
          <w:rFonts w:cs="Times New Roman"/>
        </w:rPr>
        <w:t>19</w:t>
      </w:r>
      <w:r>
        <w:rPr>
          <w:rFonts w:cs="Times New Roman"/>
        </w:rPr>
        <w:t>79</w:t>
      </w:r>
      <w:r w:rsidR="001B1A52" w:rsidRPr="0099596E">
        <w:rPr>
          <w:rFonts w:cs="Times New Roman"/>
        </w:rPr>
        <w:t>cm</w:t>
      </w:r>
      <w:r w:rsidRPr="00CB2B74">
        <w:rPr>
          <w:rFonts w:cs="Times New Roman"/>
          <w:sz w:val="20"/>
          <w:vertAlign w:val="superscript"/>
        </w:rPr>
        <w:t>3</w:t>
      </w:r>
    </w:p>
    <w:p w:rsidR="00BD3197" w:rsidRPr="0099596E" w:rsidRDefault="00A76028" w:rsidP="005D7A4E">
      <w:pPr>
        <w:pStyle w:val="Paragraphedeliste"/>
        <w:numPr>
          <w:ilvl w:val="0"/>
          <w:numId w:val="6"/>
        </w:numPr>
        <w:spacing w:line="240" w:lineRule="auto"/>
        <w:jc w:val="both"/>
        <w:rPr>
          <w:rFonts w:cstheme="majorBidi"/>
        </w:rPr>
      </w:pPr>
      <w:r>
        <w:rPr>
          <w:rFonts w:cstheme="majorBidi"/>
        </w:rPr>
        <w:t>9</w:t>
      </w:r>
      <w:r w:rsidR="00BD3197" w:rsidRPr="0099596E">
        <w:rPr>
          <w:rFonts w:cstheme="majorBidi"/>
        </w:rPr>
        <w:t xml:space="preserve">cv fiscaux avec production de </w:t>
      </w:r>
      <w:r w:rsidR="005D7A4E">
        <w:rPr>
          <w:rFonts w:cstheme="majorBidi"/>
        </w:rPr>
        <w:t>1</w:t>
      </w:r>
      <w:r w:rsidR="00CB2B74">
        <w:rPr>
          <w:rFonts w:cstheme="majorBidi"/>
        </w:rPr>
        <w:t>63</w:t>
      </w:r>
      <w:r w:rsidR="00BD3197" w:rsidRPr="0099596E">
        <w:rPr>
          <w:rFonts w:cstheme="majorBidi"/>
        </w:rPr>
        <w:t>cv</w:t>
      </w:r>
    </w:p>
    <w:p w:rsidR="00BD3197" w:rsidRPr="0099596E" w:rsidRDefault="00BD3197" w:rsidP="005D7A4E">
      <w:pPr>
        <w:pStyle w:val="Paragraphedeliste"/>
        <w:numPr>
          <w:ilvl w:val="0"/>
          <w:numId w:val="6"/>
        </w:numPr>
        <w:spacing w:after="120" w:line="240" w:lineRule="auto"/>
        <w:ind w:left="782" w:hanging="357"/>
        <w:rPr>
          <w:rFonts w:cstheme="majorBidi"/>
        </w:rPr>
      </w:pPr>
      <w:r w:rsidRPr="0099596E">
        <w:rPr>
          <w:rFonts w:cstheme="majorBidi"/>
        </w:rPr>
        <w:t xml:space="preserve">Boite à vitesses </w:t>
      </w:r>
      <w:r w:rsidR="00873BA0" w:rsidRPr="0099596E">
        <w:rPr>
          <w:rFonts w:cstheme="majorBidi"/>
        </w:rPr>
        <w:t>Automatique</w:t>
      </w:r>
      <w:r w:rsidRPr="0099596E">
        <w:rPr>
          <w:rFonts w:cstheme="majorBidi"/>
        </w:rPr>
        <w:t xml:space="preserve"> </w:t>
      </w:r>
      <w:r w:rsidR="00375AFE" w:rsidRPr="0099596E">
        <w:rPr>
          <w:rFonts w:cstheme="majorBidi"/>
        </w:rPr>
        <w:t xml:space="preserve"> </w:t>
      </w:r>
      <w:r w:rsidRPr="0099596E">
        <w:rPr>
          <w:rFonts w:cstheme="majorBidi"/>
        </w:rPr>
        <w:t>« </w:t>
      </w:r>
      <w:r w:rsidR="00873BA0" w:rsidRPr="0099596E">
        <w:rPr>
          <w:rFonts w:cstheme="majorBidi"/>
        </w:rPr>
        <w:t>A</w:t>
      </w:r>
      <w:r w:rsidRPr="0099596E">
        <w:rPr>
          <w:rFonts w:cstheme="majorBidi"/>
        </w:rPr>
        <w:t>-</w:t>
      </w:r>
      <w:r w:rsidR="009410FD">
        <w:rPr>
          <w:rFonts w:cstheme="majorBidi"/>
        </w:rPr>
        <w:t>6</w:t>
      </w:r>
      <w:r w:rsidRPr="0099596E">
        <w:rPr>
          <w:rFonts w:cstheme="majorBidi"/>
        </w:rPr>
        <w:t> »</w:t>
      </w:r>
    </w:p>
    <w:p w:rsidR="002E0303" w:rsidRPr="00B120AD" w:rsidRDefault="00583270" w:rsidP="009410FD">
      <w:pPr>
        <w:tabs>
          <w:tab w:val="left" w:pos="142"/>
          <w:tab w:val="left" w:pos="567"/>
        </w:tabs>
        <w:spacing w:after="120"/>
        <w:ind w:left="-142"/>
        <w:rPr>
          <w:rFonts w:ascii="Castellar" w:hAnsi="Castellar" w:cstheme="majorBidi"/>
          <w:b/>
          <w:bCs/>
          <w:i/>
          <w:iCs/>
          <w:sz w:val="28"/>
          <w:szCs w:val="28"/>
        </w:rPr>
      </w:pPr>
      <w:r w:rsidRPr="0099596E">
        <w:t xml:space="preserve">         </w:t>
      </w:r>
      <w:r w:rsidR="00413A29" w:rsidRPr="0099596E">
        <w:t xml:space="preserve">     </w:t>
      </w:r>
      <w:r w:rsidRPr="0099596E">
        <w:t xml:space="preserve"> </w:t>
      </w:r>
      <w:r w:rsidRPr="00B120AD">
        <w:rPr>
          <w:rFonts w:ascii="Castellar" w:hAnsi="Castellar" w:cstheme="majorBidi"/>
          <w:b/>
          <w:bCs/>
          <w:i/>
          <w:iCs/>
          <w:sz w:val="28"/>
          <w:szCs w:val="28"/>
        </w:rPr>
        <w:t xml:space="preserve">EQUIPEMENTS </w:t>
      </w:r>
      <w:r w:rsidR="00B120AD" w:rsidRPr="00B120AD">
        <w:rPr>
          <w:rFonts w:ascii="Castellar" w:hAnsi="Castellar" w:cstheme="majorBidi"/>
          <w:b/>
          <w:bCs/>
          <w:i/>
          <w:iCs/>
          <w:sz w:val="28"/>
          <w:szCs w:val="28"/>
        </w:rPr>
        <w:t>DE SERIE</w:t>
      </w:r>
    </w:p>
    <w:p w:rsidR="00E6679D" w:rsidRPr="00BD0A9C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BD0A9C">
        <w:rPr>
          <w:rFonts w:cs="Times New Roman"/>
        </w:rPr>
        <w:t>ABS</w:t>
      </w:r>
      <w:r w:rsidR="00624459">
        <w:rPr>
          <w:rFonts w:cs="Times New Roman"/>
        </w:rPr>
        <w:t xml:space="preserve"> + </w:t>
      </w:r>
      <w:r w:rsidR="009410FD">
        <w:rPr>
          <w:rFonts w:cs="Times New Roman"/>
        </w:rPr>
        <w:t xml:space="preserve"> EBD + </w:t>
      </w:r>
      <w:r w:rsidR="00624459" w:rsidRPr="00DC1856">
        <w:rPr>
          <w:sz w:val="24"/>
          <w:szCs w:val="24"/>
        </w:rPr>
        <w:t>AS</w:t>
      </w:r>
      <w:r w:rsidR="009410FD">
        <w:rPr>
          <w:sz w:val="24"/>
          <w:szCs w:val="24"/>
        </w:rPr>
        <w:t>P</w:t>
      </w:r>
      <w:r w:rsidR="00624459">
        <w:rPr>
          <w:sz w:val="24"/>
          <w:szCs w:val="24"/>
        </w:rPr>
        <w:t>(</w:t>
      </w:r>
      <w:r w:rsidR="00624459" w:rsidRPr="00DC1856">
        <w:rPr>
          <w:sz w:val="24"/>
          <w:szCs w:val="24"/>
        </w:rPr>
        <w:t>Anti</w:t>
      </w:r>
      <w:r w:rsidR="00C262FB">
        <w:rPr>
          <w:sz w:val="24"/>
          <w:szCs w:val="24"/>
        </w:rPr>
        <w:t>-</w:t>
      </w:r>
      <w:r w:rsidR="00624459" w:rsidRPr="00DC1856">
        <w:rPr>
          <w:sz w:val="24"/>
          <w:szCs w:val="24"/>
        </w:rPr>
        <w:t>patinage</w:t>
      </w:r>
      <w:r w:rsidR="00624459">
        <w:rPr>
          <w:sz w:val="24"/>
          <w:szCs w:val="24"/>
        </w:rPr>
        <w:t>)</w:t>
      </w:r>
    </w:p>
    <w:p w:rsidR="00E6679D" w:rsidRPr="00BD0A9C" w:rsidRDefault="00E6679D" w:rsidP="00E6679D">
      <w:pPr>
        <w:pStyle w:val="Paragraphedeliste"/>
        <w:numPr>
          <w:ilvl w:val="0"/>
          <w:numId w:val="6"/>
        </w:numPr>
        <w:spacing w:after="120"/>
        <w:ind w:left="782" w:hanging="357"/>
        <w:rPr>
          <w:rFonts w:cs="Times New Roman"/>
        </w:rPr>
      </w:pPr>
      <w:r w:rsidRPr="00BD0A9C">
        <w:rPr>
          <w:rFonts w:cs="Times New Roman"/>
        </w:rPr>
        <w:t xml:space="preserve">Accoudoir central avant et arrière  </w:t>
      </w:r>
    </w:p>
    <w:p w:rsidR="00E6679D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>
        <w:rPr>
          <w:rFonts w:cs="Times New Roman"/>
        </w:rPr>
        <w:t>Allumage automatique des feux de croisement</w:t>
      </w:r>
    </w:p>
    <w:p w:rsidR="00E6679D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>
        <w:rPr>
          <w:rFonts w:cs="Times New Roman"/>
        </w:rPr>
        <w:t>Détecteur  de pluie</w:t>
      </w:r>
    </w:p>
    <w:p w:rsidR="00E6679D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>
        <w:rPr>
          <w:rFonts w:cs="Times New Roman"/>
        </w:rPr>
        <w:t>Direction assistée</w:t>
      </w:r>
    </w:p>
    <w:p w:rsidR="00E6679D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>
        <w:rPr>
          <w:rFonts w:cs="Times New Roman"/>
        </w:rPr>
        <w:t>Verrouillage centralisée des portes à distance</w:t>
      </w:r>
    </w:p>
    <w:p w:rsidR="00E6679D" w:rsidRPr="00BD0A9C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BD0A9C">
        <w:rPr>
          <w:rFonts w:cs="Times New Roman"/>
        </w:rPr>
        <w:t xml:space="preserve">Vitres Arrière Sur-teintées                                                                         </w:t>
      </w:r>
    </w:p>
    <w:p w:rsidR="00E6679D" w:rsidRPr="00BD0A9C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>
        <w:rPr>
          <w:rFonts w:cs="Times New Roman"/>
        </w:rPr>
        <w:t>2</w:t>
      </w:r>
      <w:r w:rsidRPr="00BD0A9C">
        <w:rPr>
          <w:rFonts w:cs="Times New Roman"/>
        </w:rPr>
        <w:t xml:space="preserve"> Airbags </w:t>
      </w:r>
      <w:r>
        <w:rPr>
          <w:rFonts w:cs="Times New Roman"/>
        </w:rPr>
        <w:t>conducteur et passager + 2 Airbags</w:t>
      </w:r>
      <w:r w:rsidRPr="00BD0A9C">
        <w:rPr>
          <w:rFonts w:cs="Times New Roman"/>
        </w:rPr>
        <w:t xml:space="preserve"> latéraux</w:t>
      </w:r>
    </w:p>
    <w:p w:rsidR="00E6679D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BD0A9C">
        <w:rPr>
          <w:rFonts w:cs="Times New Roman"/>
        </w:rPr>
        <w:t>Vitres arrière et avant électrique</w:t>
      </w:r>
    </w:p>
    <w:p w:rsidR="00E6679D" w:rsidRPr="00BD0A9C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>
        <w:rPr>
          <w:rFonts w:cs="Times New Roman"/>
          <w:sz w:val="24"/>
          <w:szCs w:val="24"/>
        </w:rPr>
        <w:t>R</w:t>
      </w:r>
      <w:r w:rsidRPr="00EF7121">
        <w:rPr>
          <w:rFonts w:cs="Times New Roman"/>
          <w:sz w:val="24"/>
          <w:szCs w:val="24"/>
        </w:rPr>
        <w:t xml:space="preserve">étroviseurs extérieur couleur carrosserie       </w:t>
      </w:r>
    </w:p>
    <w:p w:rsidR="00E6679D" w:rsidRPr="00BD0A9C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contextualSpacing w:val="0"/>
        <w:rPr>
          <w:rFonts w:cs="Times New Roman"/>
        </w:rPr>
      </w:pPr>
      <w:r w:rsidRPr="00EF7121">
        <w:rPr>
          <w:rFonts w:cs="Times New Roman"/>
          <w:sz w:val="24"/>
          <w:szCs w:val="24"/>
        </w:rPr>
        <w:t>Régulateur de vitesses</w:t>
      </w:r>
      <w:r w:rsidRPr="00BD0A9C">
        <w:rPr>
          <w:rFonts w:cs="Times New Roman"/>
        </w:rPr>
        <w:t xml:space="preserve">                               </w:t>
      </w:r>
    </w:p>
    <w:p w:rsidR="00E6679D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rPr>
          <w:rFonts w:cs="Times New Roman"/>
          <w:sz w:val="24"/>
          <w:szCs w:val="24"/>
        </w:rPr>
      </w:pPr>
      <w:r w:rsidRPr="00EF7121">
        <w:rPr>
          <w:rFonts w:cs="Times New Roman"/>
          <w:sz w:val="24"/>
          <w:szCs w:val="24"/>
        </w:rPr>
        <w:t xml:space="preserve">Projecteurs d’antibrouillard    </w:t>
      </w:r>
    </w:p>
    <w:p w:rsidR="00B120AD" w:rsidRPr="00BD0A9C" w:rsidRDefault="00E6679D" w:rsidP="00E6679D">
      <w:pPr>
        <w:pStyle w:val="Paragraphedeliste"/>
        <w:numPr>
          <w:ilvl w:val="0"/>
          <w:numId w:val="6"/>
        </w:numPr>
        <w:spacing w:after="120" w:line="240" w:lineRule="auto"/>
        <w:ind w:left="782" w:hanging="357"/>
        <w:rPr>
          <w:rFonts w:cs="Times New Roman"/>
        </w:rPr>
      </w:pPr>
      <w:r>
        <w:rPr>
          <w:rFonts w:cs="Times New Roman"/>
          <w:sz w:val="24"/>
          <w:szCs w:val="24"/>
        </w:rPr>
        <w:t>R</w:t>
      </w:r>
      <w:r w:rsidRPr="00EF7121">
        <w:rPr>
          <w:rFonts w:cs="Times New Roman"/>
          <w:sz w:val="24"/>
          <w:szCs w:val="24"/>
        </w:rPr>
        <w:t>étroviseurs extérieur</w:t>
      </w:r>
      <w:r>
        <w:rPr>
          <w:rFonts w:cs="Times New Roman"/>
        </w:rPr>
        <w:t xml:space="preserve"> dégivrant et rabattable électriquement</w:t>
      </w:r>
    </w:p>
    <w:p w:rsidR="00B120AD" w:rsidRPr="00B120AD" w:rsidRDefault="00B120AD" w:rsidP="009410FD">
      <w:pPr>
        <w:tabs>
          <w:tab w:val="left" w:pos="567"/>
        </w:tabs>
        <w:spacing w:after="120"/>
        <w:rPr>
          <w:rFonts w:cs="Times New Roman"/>
        </w:rPr>
      </w:pPr>
      <w:r>
        <w:rPr>
          <w:rFonts w:ascii="Castellar" w:hAnsi="Castellar" w:cstheme="majorBidi"/>
          <w:b/>
          <w:bCs/>
          <w:i/>
          <w:iCs/>
          <w:sz w:val="28"/>
          <w:szCs w:val="28"/>
        </w:rPr>
        <w:t xml:space="preserve">     </w:t>
      </w:r>
      <w:r w:rsidR="009410FD">
        <w:rPr>
          <w:rFonts w:ascii="Castellar" w:hAnsi="Castellar" w:cstheme="majorBidi"/>
          <w:b/>
          <w:bCs/>
          <w:i/>
          <w:iCs/>
          <w:sz w:val="28"/>
          <w:szCs w:val="28"/>
        </w:rPr>
        <w:t xml:space="preserve">    </w:t>
      </w:r>
      <w:r>
        <w:rPr>
          <w:rFonts w:ascii="Castellar" w:hAnsi="Castellar" w:cstheme="majorBidi"/>
          <w:b/>
          <w:bCs/>
          <w:i/>
          <w:iCs/>
          <w:sz w:val="28"/>
          <w:szCs w:val="28"/>
        </w:rPr>
        <w:t>OPTI</w:t>
      </w:r>
      <w:r w:rsidR="009410FD">
        <w:rPr>
          <w:rFonts w:ascii="Castellar" w:hAnsi="Castellar" w:cstheme="majorBidi"/>
          <w:b/>
          <w:bCs/>
          <w:i/>
          <w:iCs/>
          <w:sz w:val="28"/>
          <w:szCs w:val="28"/>
        </w:rPr>
        <w:t>O</w:t>
      </w:r>
      <w:r>
        <w:rPr>
          <w:rFonts w:ascii="Castellar" w:hAnsi="Castellar" w:cstheme="majorBidi"/>
          <w:b/>
          <w:bCs/>
          <w:i/>
          <w:iCs/>
          <w:sz w:val="28"/>
          <w:szCs w:val="28"/>
        </w:rPr>
        <w:t>NS</w:t>
      </w:r>
    </w:p>
    <w:p w:rsidR="003913C3" w:rsidRPr="0099596E" w:rsidRDefault="003913C3" w:rsidP="00B120A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99596E">
        <w:rPr>
          <w:rFonts w:cs="Times New Roman"/>
        </w:rPr>
        <w:t xml:space="preserve">Vitres </w:t>
      </w:r>
      <w:r w:rsidR="009410FD">
        <w:rPr>
          <w:rFonts w:cs="Times New Roman"/>
        </w:rPr>
        <w:t xml:space="preserve">et lunettes </w:t>
      </w:r>
      <w:r w:rsidRPr="0099596E">
        <w:rPr>
          <w:rFonts w:cs="Times New Roman"/>
        </w:rPr>
        <w:t xml:space="preserve">arrière </w:t>
      </w:r>
      <w:r w:rsidR="009410FD">
        <w:rPr>
          <w:rFonts w:cs="Times New Roman"/>
        </w:rPr>
        <w:t xml:space="preserve">sur-teintée avec rideau  </w:t>
      </w:r>
    </w:p>
    <w:p w:rsidR="00FF319F" w:rsidRDefault="003913C3" w:rsidP="00B120A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99596E">
        <w:rPr>
          <w:rFonts w:cs="Times New Roman"/>
        </w:rPr>
        <w:t>Climatisation bizone</w:t>
      </w:r>
      <w:r w:rsidR="0021656F" w:rsidRPr="0099596E">
        <w:rPr>
          <w:rFonts w:cs="Times New Roman"/>
        </w:rPr>
        <w:t xml:space="preserve">  </w:t>
      </w:r>
    </w:p>
    <w:p w:rsidR="003913C3" w:rsidRPr="0099596E" w:rsidRDefault="00FF319F" w:rsidP="00FF319F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DC1856">
        <w:rPr>
          <w:sz w:val="24"/>
          <w:szCs w:val="24"/>
        </w:rPr>
        <w:t xml:space="preserve">phares AV Xénon </w:t>
      </w:r>
      <w:r w:rsidR="009410FD">
        <w:rPr>
          <w:sz w:val="24"/>
          <w:szCs w:val="24"/>
        </w:rPr>
        <w:t xml:space="preserve">à LED </w:t>
      </w:r>
      <w:r>
        <w:rPr>
          <w:sz w:val="24"/>
          <w:szCs w:val="24"/>
        </w:rPr>
        <w:t>+</w:t>
      </w:r>
      <w:r w:rsidRPr="00DC185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feux AR et </w:t>
      </w:r>
      <w:r w:rsidRPr="00DC1856">
        <w:rPr>
          <w:sz w:val="24"/>
          <w:szCs w:val="24"/>
        </w:rPr>
        <w:t>feux de jour</w:t>
      </w:r>
      <w:r>
        <w:rPr>
          <w:sz w:val="24"/>
          <w:szCs w:val="24"/>
        </w:rPr>
        <w:t xml:space="preserve"> à LED</w:t>
      </w:r>
      <w:r w:rsidR="0021656F" w:rsidRPr="0099596E">
        <w:rPr>
          <w:rFonts w:cs="Times New Roman"/>
        </w:rPr>
        <w:t xml:space="preserve">                                                                                           </w:t>
      </w:r>
    </w:p>
    <w:p w:rsidR="003913C3" w:rsidRPr="0099596E" w:rsidRDefault="003913C3" w:rsidP="00B120A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99596E">
        <w:rPr>
          <w:rFonts w:cs="Times New Roman"/>
        </w:rPr>
        <w:t>Volant en cuire multifonctions</w:t>
      </w:r>
      <w:r w:rsidR="0021656F" w:rsidRPr="0099596E">
        <w:rPr>
          <w:rFonts w:cs="Times New Roman"/>
        </w:rPr>
        <w:t xml:space="preserve">              </w:t>
      </w:r>
      <w:r w:rsidR="009410FD">
        <w:rPr>
          <w:rFonts w:cs="Times New Roman"/>
        </w:rPr>
        <w:t xml:space="preserve"> </w:t>
      </w:r>
      <w:r w:rsidR="0021656F" w:rsidRPr="0099596E">
        <w:rPr>
          <w:rFonts w:cs="Times New Roman"/>
        </w:rPr>
        <w:t xml:space="preserve">                                                         </w:t>
      </w:r>
    </w:p>
    <w:p w:rsidR="00FF319F" w:rsidRDefault="003913C3" w:rsidP="00B120AD">
      <w:pPr>
        <w:pStyle w:val="Paragraphedeliste"/>
        <w:numPr>
          <w:ilvl w:val="0"/>
          <w:numId w:val="6"/>
        </w:numPr>
        <w:spacing w:after="0" w:line="240" w:lineRule="auto"/>
        <w:rPr>
          <w:rFonts w:cs="Times New Roman"/>
        </w:rPr>
      </w:pPr>
      <w:r w:rsidRPr="0099596E">
        <w:rPr>
          <w:rFonts w:cs="Times New Roman"/>
        </w:rPr>
        <w:t>Radio CD mp3 avec prise USB</w:t>
      </w:r>
      <w:r w:rsidR="00E654BF" w:rsidRPr="0099596E">
        <w:rPr>
          <w:rFonts w:cs="Times New Roman"/>
        </w:rPr>
        <w:t xml:space="preserve"> </w:t>
      </w:r>
      <w:r w:rsidRPr="0099596E">
        <w:rPr>
          <w:rFonts w:cs="Times New Roman"/>
        </w:rPr>
        <w:t>/</w:t>
      </w:r>
      <w:r w:rsidR="00E654BF" w:rsidRPr="0099596E">
        <w:rPr>
          <w:rFonts w:cs="Times New Roman"/>
        </w:rPr>
        <w:t xml:space="preserve"> </w:t>
      </w:r>
      <w:r w:rsidRPr="0099596E">
        <w:rPr>
          <w:rFonts w:cs="Times New Roman"/>
        </w:rPr>
        <w:t>ipod</w:t>
      </w:r>
      <w:r w:rsidR="0037516E" w:rsidRPr="0099596E">
        <w:rPr>
          <w:rFonts w:cs="Times New Roman"/>
        </w:rPr>
        <w:t xml:space="preserve">     </w:t>
      </w:r>
    </w:p>
    <w:p w:rsidR="00CC5AB4" w:rsidRDefault="00CC5AB4" w:rsidP="00624459">
      <w:pPr>
        <w:pStyle w:val="Paragraphedeliste"/>
        <w:numPr>
          <w:ilvl w:val="0"/>
          <w:numId w:val="6"/>
        </w:numPr>
        <w:spacing w:after="0" w:line="240" w:lineRule="auto"/>
        <w:rPr>
          <w:rFonts w:cs="Times New Roman"/>
        </w:rPr>
      </w:pPr>
      <w:r w:rsidRPr="00BD0A9C">
        <w:rPr>
          <w:rFonts w:cs="Times New Roman"/>
        </w:rPr>
        <w:t>Siège conducteur  c</w:t>
      </w:r>
      <w:r>
        <w:rPr>
          <w:rFonts w:cs="Times New Roman"/>
        </w:rPr>
        <w:t xml:space="preserve">hauffant et réglable électriquement  </w:t>
      </w:r>
    </w:p>
    <w:p w:rsidR="003913C3" w:rsidRPr="00FF319F" w:rsidRDefault="00FF319F" w:rsidP="00624459">
      <w:pPr>
        <w:pStyle w:val="Paragraphedeliste"/>
        <w:numPr>
          <w:ilvl w:val="0"/>
          <w:numId w:val="6"/>
        </w:numPr>
        <w:spacing w:after="0" w:line="240" w:lineRule="auto"/>
        <w:rPr>
          <w:rFonts w:cs="Times New Roman"/>
        </w:rPr>
      </w:pPr>
      <w:r w:rsidRPr="00FF319F">
        <w:rPr>
          <w:sz w:val="24"/>
          <w:szCs w:val="24"/>
        </w:rPr>
        <w:t>Lane assist</w:t>
      </w:r>
      <w:r w:rsidR="00E654BF" w:rsidRPr="00FF319F">
        <w:rPr>
          <w:rFonts w:cs="Times New Roman"/>
        </w:rPr>
        <w:t xml:space="preserve"> </w:t>
      </w:r>
      <w:r w:rsidRPr="00FF319F">
        <w:rPr>
          <w:rFonts w:cs="Times New Roman"/>
        </w:rPr>
        <w:t>+</w:t>
      </w:r>
      <w:r>
        <w:rPr>
          <w:rFonts w:cs="Times New Roman"/>
        </w:rPr>
        <w:t xml:space="preserve"> </w:t>
      </w:r>
      <w:r w:rsidRPr="00FF319F">
        <w:rPr>
          <w:sz w:val="24"/>
          <w:szCs w:val="24"/>
        </w:rPr>
        <w:t>Parck Assist</w:t>
      </w:r>
      <w:r w:rsidR="00E654BF" w:rsidRPr="00FF319F">
        <w:rPr>
          <w:rFonts w:cs="Times New Roman"/>
        </w:rPr>
        <w:t xml:space="preserve">                        </w:t>
      </w:r>
      <w:r w:rsidR="0037516E" w:rsidRPr="00FF319F">
        <w:rPr>
          <w:rFonts w:cs="Times New Roman"/>
        </w:rPr>
        <w:t xml:space="preserve">                 </w:t>
      </w:r>
      <w:r w:rsidR="0050310C" w:rsidRPr="00FF319F">
        <w:rPr>
          <w:rFonts w:cs="Times New Roman"/>
        </w:rPr>
        <w:t xml:space="preserve">      </w:t>
      </w:r>
      <w:r w:rsidR="0037516E" w:rsidRPr="00FF319F">
        <w:rPr>
          <w:rFonts w:cs="Times New Roman"/>
        </w:rPr>
        <w:t xml:space="preserve">   </w:t>
      </w:r>
    </w:p>
    <w:p w:rsidR="003805E7" w:rsidRPr="0099596E" w:rsidRDefault="003805E7" w:rsidP="00B120AD">
      <w:pPr>
        <w:pStyle w:val="Paragraphedeliste"/>
        <w:numPr>
          <w:ilvl w:val="0"/>
          <w:numId w:val="6"/>
        </w:numPr>
        <w:spacing w:after="0" w:line="240" w:lineRule="auto"/>
        <w:rPr>
          <w:rFonts w:cs="Times New Roman"/>
        </w:rPr>
      </w:pPr>
      <w:r w:rsidRPr="0099596E">
        <w:rPr>
          <w:rFonts w:cs="Times New Roman"/>
        </w:rPr>
        <w:t xml:space="preserve">Camera de recule avec  détecteurs d’obstacles arrière                                     </w:t>
      </w:r>
      <w:r w:rsidRPr="0099596E">
        <w:rPr>
          <w:color w:val="FFFFFF" w:themeColor="background1"/>
        </w:rPr>
        <w:t xml:space="preserve">            </w:t>
      </w:r>
    </w:p>
    <w:p w:rsidR="003913C3" w:rsidRPr="0099596E" w:rsidRDefault="003913C3" w:rsidP="00B120AD">
      <w:pPr>
        <w:pStyle w:val="Paragraphedeliste"/>
        <w:numPr>
          <w:ilvl w:val="0"/>
          <w:numId w:val="6"/>
        </w:numPr>
        <w:spacing w:after="0" w:line="240" w:lineRule="auto"/>
        <w:rPr>
          <w:rFonts w:cs="Times New Roman"/>
        </w:rPr>
      </w:pPr>
      <w:r w:rsidRPr="0099596E">
        <w:rPr>
          <w:rFonts w:cs="Times New Roman"/>
        </w:rPr>
        <w:t>Ordinateur de bord avec system de navigation GPS</w:t>
      </w:r>
      <w:r w:rsidR="00024CB4" w:rsidRPr="0099596E">
        <w:rPr>
          <w:rFonts w:cs="Times New Roman"/>
        </w:rPr>
        <w:t xml:space="preserve">                    </w:t>
      </w:r>
      <w:r w:rsidR="00D47557" w:rsidRPr="0099596E">
        <w:rPr>
          <w:rFonts w:cs="Times New Roman"/>
        </w:rPr>
        <w:t xml:space="preserve"> </w:t>
      </w:r>
      <w:r w:rsidR="00024CB4" w:rsidRPr="0099596E">
        <w:rPr>
          <w:rFonts w:cs="Times New Roman"/>
        </w:rPr>
        <w:t xml:space="preserve">     </w:t>
      </w:r>
      <w:r w:rsidR="005A7E8B" w:rsidRPr="0099596E">
        <w:rPr>
          <w:rFonts w:cs="Times New Roman"/>
        </w:rPr>
        <w:t xml:space="preserve"> </w:t>
      </w:r>
      <w:r w:rsidR="00024CB4" w:rsidRPr="0099596E">
        <w:rPr>
          <w:rFonts w:cs="Times New Roman"/>
        </w:rPr>
        <w:t xml:space="preserve"> </w:t>
      </w:r>
      <w:r w:rsidR="0050310C" w:rsidRPr="0099596E">
        <w:rPr>
          <w:rFonts w:cs="Times New Roman"/>
        </w:rPr>
        <w:t xml:space="preserve">      </w:t>
      </w:r>
    </w:p>
    <w:p w:rsidR="00B120AD" w:rsidRPr="00B120AD" w:rsidRDefault="00B120AD" w:rsidP="00B120A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D751BE">
        <w:rPr>
          <w:rFonts w:cs="Times New Roman"/>
          <w:sz w:val="24"/>
          <w:szCs w:val="24"/>
        </w:rPr>
        <w:t>System de démarrage sans clé</w:t>
      </w:r>
      <w:r w:rsidRPr="00D751BE">
        <w:rPr>
          <w:rFonts w:cs="Times New Roman"/>
          <w:b/>
          <w:bCs/>
          <w:sz w:val="24"/>
          <w:szCs w:val="24"/>
        </w:rPr>
        <w:t xml:space="preserve"> </w:t>
      </w:r>
      <w:r>
        <w:rPr>
          <w:rFonts w:cs="Times New Roman"/>
          <w:b/>
          <w:bCs/>
          <w:sz w:val="24"/>
          <w:szCs w:val="24"/>
        </w:rPr>
        <w:t>« </w:t>
      </w:r>
      <w:r w:rsidRPr="00D751BE">
        <w:rPr>
          <w:rFonts w:cs="Times New Roman"/>
          <w:b/>
          <w:bCs/>
          <w:sz w:val="24"/>
          <w:szCs w:val="24"/>
        </w:rPr>
        <w:t>Glass-Go</w:t>
      </w:r>
      <w:r>
        <w:rPr>
          <w:rFonts w:cs="Times New Roman"/>
          <w:b/>
          <w:bCs/>
          <w:sz w:val="24"/>
          <w:szCs w:val="24"/>
        </w:rPr>
        <w:t> »</w:t>
      </w:r>
      <w:r w:rsidRPr="00D751BE">
        <w:rPr>
          <w:rFonts w:cs="Times New Roman"/>
          <w:sz w:val="24"/>
          <w:szCs w:val="24"/>
        </w:rPr>
        <w:t xml:space="preserve"> </w:t>
      </w:r>
    </w:p>
    <w:p w:rsidR="00B120AD" w:rsidRDefault="00B120AD" w:rsidP="00B120A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99596E">
        <w:rPr>
          <w:rFonts w:cs="Times New Roman"/>
        </w:rPr>
        <w:t>Sellerie cuir</w:t>
      </w:r>
    </w:p>
    <w:p w:rsidR="00DF01F6" w:rsidRDefault="0090302E" w:rsidP="00B120A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>
        <w:rPr>
          <w:rFonts w:cs="Times New Roman"/>
        </w:rPr>
        <w:t xml:space="preserve">Tableau de bord finition cuir et </w:t>
      </w:r>
      <w:r w:rsidR="00DF01F6">
        <w:rPr>
          <w:rFonts w:cs="Times New Roman"/>
        </w:rPr>
        <w:t xml:space="preserve">CARBON </w:t>
      </w:r>
      <w:r>
        <w:rPr>
          <w:rFonts w:cs="Times New Roman"/>
        </w:rPr>
        <w:t xml:space="preserve"> </w:t>
      </w:r>
    </w:p>
    <w:p w:rsidR="0090302E" w:rsidRPr="00DF01F6" w:rsidRDefault="00DF01F6" w:rsidP="00DF01F6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DF01F6">
        <w:rPr>
          <w:rFonts w:cs="Arial"/>
          <w:b/>
          <w:bCs/>
          <w:color w:val="000000"/>
          <w:shd w:val="clear" w:color="auto" w:fill="FFFFFF"/>
        </w:rPr>
        <w:t>Affichage tête haute</w:t>
      </w:r>
      <w:r w:rsidRPr="00DF01F6"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  <w:r w:rsidRPr="00DF01F6">
        <w:rPr>
          <w:rFonts w:cs="Times New Roman"/>
        </w:rPr>
        <w:t>(</w:t>
      </w:r>
      <w:r w:rsidR="0090302E" w:rsidRPr="00DF01F6">
        <w:rPr>
          <w:rFonts w:cs="Times New Roman"/>
        </w:rPr>
        <w:t xml:space="preserve">affichage lumineux  de la vitesse </w:t>
      </w:r>
      <w:r w:rsidRPr="00DF01F6">
        <w:rPr>
          <w:rFonts w:cs="Times New Roman"/>
        </w:rPr>
        <w:t>de navigation)</w:t>
      </w:r>
    </w:p>
    <w:p w:rsidR="00143EBE" w:rsidRPr="00E32FD7" w:rsidRDefault="00143EBE" w:rsidP="00143EBE">
      <w:pPr>
        <w:pStyle w:val="Paragraphedeliste"/>
        <w:numPr>
          <w:ilvl w:val="0"/>
          <w:numId w:val="6"/>
        </w:numPr>
        <w:spacing w:after="120" w:line="240" w:lineRule="auto"/>
        <w:ind w:left="782" w:hanging="357"/>
        <w:rPr>
          <w:bCs/>
          <w:sz w:val="24"/>
          <w:szCs w:val="24"/>
        </w:rPr>
      </w:pPr>
      <w:r w:rsidRPr="00E32FD7">
        <w:rPr>
          <w:bCs/>
          <w:sz w:val="24"/>
          <w:szCs w:val="24"/>
        </w:rPr>
        <w:t xml:space="preserve">Peinture Métallisée </w:t>
      </w:r>
    </w:p>
    <w:p w:rsidR="00B120AD" w:rsidRPr="0099596E" w:rsidRDefault="00B120AD" w:rsidP="00B120A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99596E">
        <w:rPr>
          <w:rFonts w:cs="Times New Roman"/>
        </w:rPr>
        <w:t xml:space="preserve">Jante 18 + Roue de secoure                                                                                                     </w:t>
      </w:r>
    </w:p>
    <w:p w:rsidR="005F54C7" w:rsidRDefault="005F54C7" w:rsidP="005F54C7">
      <w:pPr>
        <w:spacing w:after="0"/>
        <w:rPr>
          <w:sz w:val="24"/>
          <w:szCs w:val="24"/>
        </w:rPr>
      </w:pPr>
      <w:r>
        <w:rPr>
          <w:rFonts w:cs="Times New Roman"/>
        </w:rPr>
        <w:t xml:space="preserve">         -      </w:t>
      </w:r>
      <w:r w:rsidR="00B120AD" w:rsidRPr="0099596E">
        <w:rPr>
          <w:rFonts w:cs="Times New Roman"/>
        </w:rPr>
        <w:t>ESP</w:t>
      </w:r>
      <w:r>
        <w:rPr>
          <w:rFonts w:cs="Times New Roman"/>
        </w:rPr>
        <w:t xml:space="preserve"> </w:t>
      </w:r>
    </w:p>
    <w:p w:rsidR="00B120AD" w:rsidRPr="0099596E" w:rsidRDefault="00B120AD" w:rsidP="00B120A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99596E">
        <w:rPr>
          <w:rFonts w:cs="Times New Roman"/>
        </w:rPr>
        <w:t>Bluetooth</w:t>
      </w:r>
    </w:p>
    <w:p w:rsidR="0099596E" w:rsidRDefault="00B120AD" w:rsidP="00FF319F">
      <w:pPr>
        <w:pStyle w:val="Paragraphedeliste"/>
        <w:numPr>
          <w:ilvl w:val="0"/>
          <w:numId w:val="6"/>
        </w:numPr>
        <w:spacing w:after="0" w:line="240" w:lineRule="auto"/>
        <w:rPr>
          <w:rFonts w:cs="Times New Roman"/>
        </w:rPr>
      </w:pPr>
      <w:r w:rsidRPr="0099596E">
        <w:rPr>
          <w:rFonts w:cs="Times New Roman"/>
          <w:noProof/>
          <w:lang w:eastAsia="fr-F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7200900</wp:posOffset>
            </wp:positionH>
            <wp:positionV relativeFrom="paragraph">
              <wp:posOffset>60960</wp:posOffset>
            </wp:positionV>
            <wp:extent cx="6242685" cy="5705475"/>
            <wp:effectExtent l="19050" t="0" r="5715" b="0"/>
            <wp:wrapNone/>
            <wp:docPr id="2" name="Image 2" descr="Sans titre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ans titre.bmp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42685" cy="5705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99596E">
        <w:rPr>
          <w:rFonts w:cs="Times New Roman"/>
        </w:rPr>
        <w:t xml:space="preserve">Toit </w:t>
      </w:r>
      <w:r w:rsidR="00CC5AB4">
        <w:rPr>
          <w:rFonts w:cs="Times New Roman"/>
        </w:rPr>
        <w:t>ouvrant</w:t>
      </w:r>
      <w:r w:rsidRPr="0099596E">
        <w:rPr>
          <w:rFonts w:cs="Times New Roman"/>
        </w:rPr>
        <w:t xml:space="preserve"> électrique avec rideau</w:t>
      </w:r>
    </w:p>
    <w:p w:rsidR="00A76028" w:rsidRPr="00A76028" w:rsidRDefault="00A76028" w:rsidP="00A76028">
      <w:pPr>
        <w:shd w:val="clear" w:color="auto" w:fill="FFFFFF"/>
        <w:spacing w:after="30" w:line="240" w:lineRule="auto"/>
        <w:ind w:left="426"/>
        <w:jc w:val="right"/>
        <w:rPr>
          <w:rFonts w:ascii="Tahoma" w:eastAsia="Times New Roman" w:hAnsi="Tahoma" w:cs="Tahoma"/>
          <w:b/>
          <w:bCs/>
          <w:color w:val="888888"/>
          <w:sz w:val="48"/>
          <w:szCs w:val="48"/>
          <w:lang w:eastAsia="fr-FR"/>
        </w:rPr>
      </w:pPr>
      <w:r>
        <w:rPr>
          <w:noProof/>
          <w:lang w:eastAsia="fr-FR"/>
        </w:rPr>
        <w:lastRenderedPageBreak/>
        <w:drawing>
          <wp:inline distT="0" distB="0" distL="0" distR="0">
            <wp:extent cx="419100" cy="428625"/>
            <wp:effectExtent l="19050" t="0" r="0" b="0"/>
            <wp:docPr id="3" name="Image 1" descr="http://www.auto-sport-prestige.net/images/logos/Const_Peugeo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auto-sport-prestige.net/images/logos/Const_Peugeot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76028">
        <w:rPr>
          <w:rFonts w:ascii="Tahoma" w:eastAsia="Times New Roman" w:hAnsi="Tahoma" w:cs="Tahoma"/>
          <w:b/>
          <w:bCs/>
          <w:color w:val="888888"/>
          <w:sz w:val="48"/>
          <w:szCs w:val="48"/>
          <w:lang w:eastAsia="fr-FR"/>
        </w:rPr>
        <w:t>Peugeot</w:t>
      </w:r>
    </w:p>
    <w:p w:rsidR="00A76028" w:rsidRPr="00A76028" w:rsidRDefault="00A76028" w:rsidP="00A76028">
      <w:pPr>
        <w:shd w:val="clear" w:color="auto" w:fill="FFFFFF"/>
        <w:spacing w:line="240" w:lineRule="auto"/>
        <w:ind w:left="426"/>
        <w:jc w:val="right"/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  <w:lang w:eastAsia="fr-FR"/>
        </w:rPr>
      </w:pPr>
      <w:r w:rsidRPr="00A76028"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  <w:lang w:eastAsia="fr-FR"/>
        </w:rPr>
        <w:t xml:space="preserve">508 allures 2.0 HDI BVA </w:t>
      </w:r>
    </w:p>
    <w:p w:rsidR="00A76028" w:rsidRDefault="00A76028" w:rsidP="00A76028">
      <w:pPr>
        <w:pStyle w:val="Paragraphedeliste"/>
        <w:ind w:left="786"/>
      </w:pPr>
      <w:r>
        <w:rPr>
          <w:noProof/>
          <w:lang w:eastAsia="fr-FR"/>
        </w:rPr>
        <w:drawing>
          <wp:inline distT="0" distB="0" distL="0" distR="0">
            <wp:extent cx="3619500" cy="1898144"/>
            <wp:effectExtent l="19050" t="0" r="0" b="0"/>
            <wp:docPr id="4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0" cy="18981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6028" w:rsidRDefault="00A76028" w:rsidP="00A76028">
      <w:pPr>
        <w:pStyle w:val="Paragraphedeliste"/>
        <w:ind w:left="786"/>
      </w:pPr>
    </w:p>
    <w:p w:rsidR="00A76028" w:rsidRPr="00BE7C43" w:rsidRDefault="00A76028" w:rsidP="00BE7C43">
      <w:pPr>
        <w:shd w:val="clear" w:color="auto" w:fill="EDEDED"/>
        <w:spacing w:after="0" w:line="240" w:lineRule="auto"/>
        <w:ind w:left="426"/>
        <w:outlineLvl w:val="3"/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  <w:lang w:eastAsia="fr-FR"/>
        </w:rPr>
      </w:pPr>
      <w:r w:rsidRPr="00BE7C43"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  <w:lang w:eastAsia="fr-FR"/>
        </w:rPr>
        <w:t>Moteur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498"/>
        <w:gridCol w:w="5499"/>
      </w:tblGrid>
      <w:tr w:rsidR="00A76028" w:rsidRPr="00CF19DB" w:rsidTr="00F649A0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A76028" w:rsidRPr="00CF19DB" w:rsidRDefault="00A76028" w:rsidP="00F64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CF19DB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Nombre de cylindres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A76028" w:rsidRPr="00CF19DB" w:rsidRDefault="00A76028" w:rsidP="00F64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CF19DB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4</w:t>
            </w:r>
          </w:p>
        </w:tc>
      </w:tr>
      <w:tr w:rsidR="00A76028" w:rsidRPr="00CF19DB" w:rsidTr="00F649A0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A76028" w:rsidRPr="00CF19DB" w:rsidRDefault="00A76028" w:rsidP="00F64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CF19DB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Nombre de soupapes par cylindre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A76028" w:rsidRPr="00CF19DB" w:rsidRDefault="00A76028" w:rsidP="00F64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CF19DB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4</w:t>
            </w:r>
          </w:p>
        </w:tc>
      </w:tr>
      <w:tr w:rsidR="00A76028" w:rsidRPr="00CF19DB" w:rsidTr="00F649A0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A76028" w:rsidRPr="00CF19DB" w:rsidRDefault="00A76028" w:rsidP="00F64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CF19DB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Position du moteur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A76028" w:rsidRPr="00CF19DB" w:rsidRDefault="00A76028" w:rsidP="00F64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CF19DB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non communiqué</w:t>
            </w:r>
          </w:p>
        </w:tc>
      </w:tr>
      <w:tr w:rsidR="00A76028" w:rsidRPr="00CF19DB" w:rsidTr="00F649A0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A76028" w:rsidRPr="00CF19DB" w:rsidRDefault="00A76028" w:rsidP="00F64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CF19DB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Alimentation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A76028" w:rsidRPr="00CF19DB" w:rsidRDefault="00A76028" w:rsidP="00F64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CF19DB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non communiqué</w:t>
            </w:r>
          </w:p>
        </w:tc>
      </w:tr>
      <w:tr w:rsidR="00A76028" w:rsidRPr="00CF19DB" w:rsidTr="00F649A0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A76028" w:rsidRPr="00CF19DB" w:rsidRDefault="00A76028" w:rsidP="00F64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CF19DB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Suralimentation/type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A76028" w:rsidRPr="00CF19DB" w:rsidRDefault="00A76028" w:rsidP="00F64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CF19DB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turbo chargé</w:t>
            </w:r>
          </w:p>
        </w:tc>
      </w:tr>
      <w:tr w:rsidR="00A76028" w:rsidRPr="00CF19DB" w:rsidTr="00F649A0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A76028" w:rsidRPr="00CF19DB" w:rsidRDefault="00A76028" w:rsidP="00F64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CF19DB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Puissance fiscale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A76028" w:rsidRPr="00CF19DB" w:rsidRDefault="00A76028" w:rsidP="00F64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CF19DB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9 cv</w:t>
            </w:r>
          </w:p>
        </w:tc>
      </w:tr>
      <w:tr w:rsidR="00A76028" w:rsidRPr="00CF19DB" w:rsidTr="00F649A0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A76028" w:rsidRPr="00CF19DB" w:rsidRDefault="00A76028" w:rsidP="00F64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CF19DB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Cylindrée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A76028" w:rsidRPr="00CF19DB" w:rsidRDefault="00A76028" w:rsidP="00F64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CF19DB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1997 ccs</w:t>
            </w:r>
          </w:p>
        </w:tc>
      </w:tr>
      <w:tr w:rsidR="00A76028" w:rsidRPr="00CF19DB" w:rsidTr="00F649A0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A76028" w:rsidRPr="00CF19DB" w:rsidRDefault="00A76028" w:rsidP="00F64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CF19DB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Puissance DIN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A76028" w:rsidRPr="00CF19DB" w:rsidRDefault="00A76028" w:rsidP="00F64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CF19DB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163 ch.</w:t>
            </w:r>
          </w:p>
        </w:tc>
      </w:tr>
      <w:tr w:rsidR="00A76028" w:rsidRPr="00CF19DB" w:rsidTr="00F649A0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A76028" w:rsidRPr="00CF19DB" w:rsidRDefault="00A76028" w:rsidP="00F64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CF19DB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Au régime de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A76028" w:rsidRPr="00CF19DB" w:rsidRDefault="00A76028" w:rsidP="00F64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CF19DB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3750 tr/min</w:t>
            </w:r>
          </w:p>
        </w:tc>
      </w:tr>
      <w:tr w:rsidR="00A76028" w:rsidRPr="00CF19DB" w:rsidTr="00F649A0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A76028" w:rsidRPr="00CF19DB" w:rsidRDefault="00A76028" w:rsidP="00F64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CF19DB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Couple moteur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A76028" w:rsidRPr="00CF19DB" w:rsidRDefault="00A76028" w:rsidP="00F64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CF19DB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340 Nm</w:t>
            </w:r>
          </w:p>
        </w:tc>
      </w:tr>
      <w:tr w:rsidR="00A76028" w:rsidRPr="00CF19DB" w:rsidTr="00F649A0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A76028" w:rsidRPr="00CF19DB" w:rsidRDefault="00A76028" w:rsidP="00F64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CF19DB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Au régime de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A76028" w:rsidRPr="00CF19DB" w:rsidRDefault="00A76028" w:rsidP="00F64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CF19DB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2000 tr/min</w:t>
            </w:r>
          </w:p>
        </w:tc>
      </w:tr>
    </w:tbl>
    <w:p w:rsidR="00A76028" w:rsidRPr="00BE7C43" w:rsidRDefault="00A76028" w:rsidP="00BE7C43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:rsidR="00A76028" w:rsidRPr="00BE7C43" w:rsidRDefault="00A76028" w:rsidP="00BE7C43">
      <w:pPr>
        <w:shd w:val="clear" w:color="auto" w:fill="EDEDED"/>
        <w:spacing w:after="0" w:line="240" w:lineRule="auto"/>
        <w:ind w:left="426"/>
        <w:outlineLvl w:val="3"/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  <w:lang w:eastAsia="fr-FR"/>
        </w:rPr>
      </w:pPr>
      <w:r w:rsidRPr="00BE7C43"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  <w:lang w:eastAsia="fr-FR"/>
        </w:rPr>
        <w:t>Transmission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543"/>
        <w:gridCol w:w="5544"/>
      </w:tblGrid>
      <w:tr w:rsidR="00A76028" w:rsidRPr="00CF19DB" w:rsidTr="00F649A0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A76028" w:rsidRPr="00CF19DB" w:rsidRDefault="00A76028" w:rsidP="00F64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CF19DB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Transmission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A76028" w:rsidRPr="00CF19DB" w:rsidRDefault="00A76028" w:rsidP="00F64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CF19DB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Avant</w:t>
            </w:r>
          </w:p>
        </w:tc>
      </w:tr>
      <w:tr w:rsidR="00A76028" w:rsidRPr="00CF19DB" w:rsidTr="00F649A0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A76028" w:rsidRPr="00CF19DB" w:rsidRDefault="00A76028" w:rsidP="00F64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CF19DB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Boite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A76028" w:rsidRPr="00CF19DB" w:rsidRDefault="00A76028" w:rsidP="00F64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CF19DB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Automatique</w:t>
            </w:r>
          </w:p>
        </w:tc>
      </w:tr>
      <w:tr w:rsidR="00A76028" w:rsidRPr="00CF19DB" w:rsidTr="00F649A0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A76028" w:rsidRPr="00CF19DB" w:rsidRDefault="00A76028" w:rsidP="00F64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CF19DB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Nb. vitesses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A76028" w:rsidRPr="00CF19DB" w:rsidRDefault="00A76028" w:rsidP="00F64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CF19DB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6</w:t>
            </w:r>
          </w:p>
        </w:tc>
      </w:tr>
      <w:tr w:rsidR="00A76028" w:rsidRPr="00CF19DB" w:rsidTr="00F649A0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A76028" w:rsidRPr="00CF19DB" w:rsidRDefault="00A76028" w:rsidP="00F64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CF19DB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Distribution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A76028" w:rsidRPr="00CF19DB" w:rsidRDefault="00A76028" w:rsidP="00F64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CF19DB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non communiqué</w:t>
            </w:r>
          </w:p>
        </w:tc>
      </w:tr>
      <w:tr w:rsidR="00A76028" w:rsidRPr="00CF19DB" w:rsidTr="00F649A0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A76028" w:rsidRPr="00CF19DB" w:rsidRDefault="00A76028" w:rsidP="00F64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CF19DB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Position du moteur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A76028" w:rsidRPr="00CF19DB" w:rsidRDefault="00A76028" w:rsidP="00F64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</w:p>
        </w:tc>
      </w:tr>
    </w:tbl>
    <w:p w:rsidR="00A76028" w:rsidRPr="00BE7C43" w:rsidRDefault="00A76028" w:rsidP="00BE7C43">
      <w:pPr>
        <w:shd w:val="clear" w:color="auto" w:fill="EDEDED"/>
        <w:spacing w:after="0" w:line="240" w:lineRule="auto"/>
        <w:ind w:left="426"/>
        <w:outlineLvl w:val="3"/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  <w:lang w:eastAsia="fr-FR"/>
        </w:rPr>
      </w:pPr>
      <w:r w:rsidRPr="00BE7C43"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  <w:lang w:eastAsia="fr-FR"/>
        </w:rPr>
        <w:t>Châssis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543"/>
        <w:gridCol w:w="5544"/>
      </w:tblGrid>
      <w:tr w:rsidR="00A76028" w:rsidRPr="00CF19DB" w:rsidTr="00F649A0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A76028" w:rsidRPr="00CF19DB" w:rsidRDefault="00A76028" w:rsidP="00F64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CF19DB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Direction assistée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A76028" w:rsidRPr="00CF19DB" w:rsidRDefault="00A76028" w:rsidP="00F64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CF19DB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non communiqué</w:t>
            </w:r>
          </w:p>
        </w:tc>
      </w:tr>
      <w:tr w:rsidR="00A76028" w:rsidRPr="00CF19DB" w:rsidTr="00F649A0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A76028" w:rsidRPr="00CF19DB" w:rsidRDefault="00A76028" w:rsidP="00F64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CF19DB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Carrosserie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A76028" w:rsidRPr="00CF19DB" w:rsidRDefault="00A76028" w:rsidP="00F64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</w:p>
        </w:tc>
      </w:tr>
      <w:tr w:rsidR="00A76028" w:rsidRPr="00CF19DB" w:rsidTr="00F649A0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A76028" w:rsidRPr="00CF19DB" w:rsidRDefault="00A76028" w:rsidP="00F64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CF19DB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Diamètre braquage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A76028" w:rsidRPr="00CF19DB" w:rsidRDefault="00A76028" w:rsidP="00F64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CF19DB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non communiqué</w:t>
            </w:r>
          </w:p>
        </w:tc>
      </w:tr>
      <w:tr w:rsidR="00A76028" w:rsidRPr="00CF19DB" w:rsidTr="00F649A0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A76028" w:rsidRPr="00CF19DB" w:rsidRDefault="00A76028" w:rsidP="00F64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CF19DB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Suspension avant 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A76028" w:rsidRPr="00CF19DB" w:rsidRDefault="00A76028" w:rsidP="00F64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CF19DB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non communiqué</w:t>
            </w:r>
          </w:p>
        </w:tc>
      </w:tr>
      <w:tr w:rsidR="00A76028" w:rsidRPr="00CF19DB" w:rsidTr="00F649A0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A76028" w:rsidRPr="00CF19DB" w:rsidRDefault="00A76028" w:rsidP="00F64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CF19DB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Suspension arrière 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A76028" w:rsidRPr="00CF19DB" w:rsidRDefault="00A76028" w:rsidP="00F64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CF19DB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non communiqué</w:t>
            </w:r>
          </w:p>
        </w:tc>
      </w:tr>
      <w:tr w:rsidR="00A76028" w:rsidRPr="00CF19DB" w:rsidTr="00F649A0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A76028" w:rsidRPr="00CF19DB" w:rsidRDefault="00A76028" w:rsidP="00F64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CF19DB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Freins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A76028" w:rsidRPr="00CF19DB" w:rsidRDefault="00A76028" w:rsidP="00F64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CF19DB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non communiqué</w:t>
            </w:r>
          </w:p>
        </w:tc>
      </w:tr>
      <w:tr w:rsidR="00A76028" w:rsidRPr="00CF19DB" w:rsidTr="00F649A0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A76028" w:rsidRPr="00CF19DB" w:rsidRDefault="00A76028" w:rsidP="00F64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CF19DB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lastRenderedPageBreak/>
              <w:t>Largeur pneu avant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A76028" w:rsidRPr="00CF19DB" w:rsidRDefault="00A76028" w:rsidP="00F64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CF19DB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215 mm</w:t>
            </w:r>
          </w:p>
        </w:tc>
      </w:tr>
      <w:tr w:rsidR="00A76028" w:rsidRPr="00CF19DB" w:rsidTr="00F649A0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A76028" w:rsidRPr="00CF19DB" w:rsidRDefault="00A76028" w:rsidP="00F64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CF19DB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Largeur pneu arrière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A76028" w:rsidRPr="00CF19DB" w:rsidRDefault="00A76028" w:rsidP="00F64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CF19DB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215 mm</w:t>
            </w:r>
          </w:p>
        </w:tc>
      </w:tr>
      <w:tr w:rsidR="00A76028" w:rsidRPr="00CF19DB" w:rsidTr="00F649A0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A76028" w:rsidRPr="00CF19DB" w:rsidRDefault="00A76028" w:rsidP="00F64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CF19DB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Rapport h/l pneu avant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A76028" w:rsidRPr="00CF19DB" w:rsidRDefault="00A76028" w:rsidP="00F64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CF19DB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55</w:t>
            </w:r>
          </w:p>
        </w:tc>
      </w:tr>
      <w:tr w:rsidR="00A76028" w:rsidRPr="00CF19DB" w:rsidTr="00F649A0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A76028" w:rsidRPr="00CF19DB" w:rsidRDefault="00A76028" w:rsidP="00F64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CF19DB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Rapport h/l pneu arrière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A76028" w:rsidRPr="00CF19DB" w:rsidRDefault="00A76028" w:rsidP="00F64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CF19DB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55</w:t>
            </w:r>
          </w:p>
        </w:tc>
      </w:tr>
      <w:tr w:rsidR="00A76028" w:rsidRPr="00CF19DB" w:rsidTr="00F649A0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A76028" w:rsidRPr="00CF19DB" w:rsidRDefault="00A76028" w:rsidP="00F64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CF19DB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Diamètre des jantes avant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A76028" w:rsidRPr="00CF19DB" w:rsidRDefault="00A76028" w:rsidP="00F64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CF19DB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17 pouces</w:t>
            </w:r>
          </w:p>
        </w:tc>
      </w:tr>
      <w:tr w:rsidR="00A76028" w:rsidRPr="00CF19DB" w:rsidTr="00F649A0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A76028" w:rsidRPr="00CF19DB" w:rsidRDefault="00A76028" w:rsidP="00F64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CF19DB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Diamètre des jantes avant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A76028" w:rsidRPr="00CF19DB" w:rsidRDefault="00A76028" w:rsidP="00F64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CF19DB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17 pouces</w:t>
            </w:r>
          </w:p>
        </w:tc>
      </w:tr>
    </w:tbl>
    <w:p w:rsidR="00A76028" w:rsidRPr="00BE7C43" w:rsidRDefault="00A76028" w:rsidP="00BE7C43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:rsidR="00A76028" w:rsidRPr="00BE7C43" w:rsidRDefault="00A76028" w:rsidP="00BE7C43">
      <w:pPr>
        <w:shd w:val="clear" w:color="auto" w:fill="EDEDED"/>
        <w:spacing w:after="0" w:line="240" w:lineRule="auto"/>
        <w:ind w:left="426"/>
        <w:outlineLvl w:val="3"/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  <w:lang w:eastAsia="fr-FR"/>
        </w:rPr>
      </w:pPr>
      <w:r w:rsidRPr="00BE7C43"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  <w:lang w:eastAsia="fr-FR"/>
        </w:rPr>
        <w:t>Dimensions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543"/>
        <w:gridCol w:w="5544"/>
      </w:tblGrid>
      <w:tr w:rsidR="00A76028" w:rsidRPr="00CF19DB" w:rsidTr="00F649A0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A76028" w:rsidRPr="00CF19DB" w:rsidRDefault="00A76028" w:rsidP="00F64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CF19DB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Longueur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A76028" w:rsidRPr="00CF19DB" w:rsidRDefault="00A76028" w:rsidP="00F64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CF19DB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4813 mm</w:t>
            </w:r>
          </w:p>
        </w:tc>
      </w:tr>
      <w:tr w:rsidR="00A76028" w:rsidRPr="00CF19DB" w:rsidTr="00F649A0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A76028" w:rsidRPr="00CF19DB" w:rsidRDefault="00A76028" w:rsidP="00F64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CF19DB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Largeur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A76028" w:rsidRPr="00CF19DB" w:rsidRDefault="00A76028" w:rsidP="00F64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CF19DB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2068 mm</w:t>
            </w:r>
          </w:p>
        </w:tc>
      </w:tr>
      <w:tr w:rsidR="00A76028" w:rsidRPr="00CF19DB" w:rsidTr="00F649A0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A76028" w:rsidRPr="00CF19DB" w:rsidRDefault="00A76028" w:rsidP="00F64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CF19DB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Hauteur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A76028" w:rsidRPr="00CF19DB" w:rsidRDefault="00A76028" w:rsidP="00F64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CF19DB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1476 mm</w:t>
            </w:r>
          </w:p>
        </w:tc>
      </w:tr>
      <w:tr w:rsidR="00A76028" w:rsidRPr="00CF19DB" w:rsidTr="00F649A0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A76028" w:rsidRPr="00CF19DB" w:rsidRDefault="00A76028" w:rsidP="00F64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CF19DB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Empattement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A76028" w:rsidRPr="00CF19DB" w:rsidRDefault="00A76028" w:rsidP="00F64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CF19DB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2817 mm</w:t>
            </w:r>
          </w:p>
        </w:tc>
      </w:tr>
      <w:tr w:rsidR="00A76028" w:rsidRPr="00CF19DB" w:rsidTr="00F649A0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A76028" w:rsidRPr="00CF19DB" w:rsidRDefault="00A76028" w:rsidP="00F64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CF19DB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Nombre de places assises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A76028" w:rsidRPr="00CF19DB" w:rsidRDefault="00A76028" w:rsidP="00F64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CF19DB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5</w:t>
            </w:r>
          </w:p>
        </w:tc>
      </w:tr>
      <w:tr w:rsidR="00A76028" w:rsidRPr="00CF19DB" w:rsidTr="00F649A0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A76028" w:rsidRPr="00CF19DB" w:rsidRDefault="00A76028" w:rsidP="00F64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CF19DB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Volume min. coffre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A76028" w:rsidRPr="00CF19DB" w:rsidRDefault="00A76028" w:rsidP="00F64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CF19DB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560 l</w:t>
            </w:r>
          </w:p>
        </w:tc>
      </w:tr>
      <w:tr w:rsidR="00A76028" w:rsidRPr="00CF19DB" w:rsidTr="00F649A0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A76028" w:rsidRPr="00CF19DB" w:rsidRDefault="00A76028" w:rsidP="00F64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CF19DB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Volume max. coffre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A76028" w:rsidRPr="00CF19DB" w:rsidRDefault="00A76028" w:rsidP="00F64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CF19DB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1598 l</w:t>
            </w:r>
          </w:p>
        </w:tc>
      </w:tr>
      <w:tr w:rsidR="00A76028" w:rsidRPr="00CF19DB" w:rsidTr="00F649A0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A76028" w:rsidRPr="00CF19DB" w:rsidRDefault="00A76028" w:rsidP="00F64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CF19DB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Poids à vide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A76028" w:rsidRPr="00CF19DB" w:rsidRDefault="00A76028" w:rsidP="00F64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CF19DB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1540 kg</w:t>
            </w:r>
          </w:p>
        </w:tc>
      </w:tr>
    </w:tbl>
    <w:p w:rsidR="00A76028" w:rsidRPr="00BE7C43" w:rsidRDefault="00A76028" w:rsidP="00BE7C43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:rsidR="00A76028" w:rsidRPr="00A76028" w:rsidRDefault="00A76028" w:rsidP="00BE7C43">
      <w:pPr>
        <w:shd w:val="clear" w:color="auto" w:fill="EDEDED"/>
        <w:spacing w:after="0" w:line="240" w:lineRule="auto"/>
        <w:ind w:left="426"/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  <w:lang w:eastAsia="fr-FR"/>
        </w:rPr>
      </w:pPr>
      <w:r>
        <w:rPr>
          <w:noProof/>
          <w:lang w:eastAsia="fr-FR"/>
        </w:rPr>
        <w:drawing>
          <wp:inline distT="0" distB="0" distL="0" distR="0">
            <wp:extent cx="95250" cy="95250"/>
            <wp:effectExtent l="0" t="0" r="0" b="0"/>
            <wp:docPr id="8" name="Image 7" descr="http://static.lacentrale.fr/images/lc_fr/pixe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static.lacentrale.fr/images/lc_fr/pixel.gif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76028"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  <w:lang w:eastAsia="fr-FR"/>
        </w:rPr>
        <w:t>Performances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543"/>
        <w:gridCol w:w="5544"/>
      </w:tblGrid>
      <w:tr w:rsidR="00A76028" w:rsidRPr="00CF19DB" w:rsidTr="00F649A0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A76028" w:rsidRPr="00CF19DB" w:rsidRDefault="00A76028" w:rsidP="00F64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CF19DB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Vitesse maximum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A76028" w:rsidRPr="00CF19DB" w:rsidRDefault="00A76028" w:rsidP="00F64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CF19DB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223 km/h</w:t>
            </w:r>
          </w:p>
        </w:tc>
      </w:tr>
      <w:tr w:rsidR="00A76028" w:rsidRPr="00CF19DB" w:rsidTr="00F649A0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A76028" w:rsidRPr="00CF19DB" w:rsidRDefault="00A76028" w:rsidP="00F64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CF19DB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Accélération 0/100km/h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A76028" w:rsidRPr="00CF19DB" w:rsidRDefault="00A76028" w:rsidP="00F64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CF19DB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9.5 s</w:t>
            </w:r>
          </w:p>
        </w:tc>
      </w:tr>
    </w:tbl>
    <w:p w:rsidR="00A76028" w:rsidRPr="00BE7C43" w:rsidRDefault="00A76028" w:rsidP="00BE7C43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>
        <w:rPr>
          <w:noProof/>
          <w:lang w:eastAsia="fr-FR"/>
        </w:rPr>
        <w:drawing>
          <wp:inline distT="0" distB="0" distL="0" distR="0">
            <wp:extent cx="95250" cy="95250"/>
            <wp:effectExtent l="0" t="0" r="0" b="0"/>
            <wp:docPr id="9" name="Image 8" descr="http://static.lacentrale.fr/images/lc_fr/pixe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static.lacentrale.fr/images/lc_fr/pixel.gif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6028" w:rsidRPr="00BE7C43" w:rsidRDefault="00A76028" w:rsidP="00BE7C43">
      <w:pPr>
        <w:shd w:val="clear" w:color="auto" w:fill="EDEDED"/>
        <w:spacing w:after="0" w:line="240" w:lineRule="auto"/>
        <w:ind w:left="426"/>
        <w:outlineLvl w:val="3"/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  <w:lang w:eastAsia="fr-FR"/>
        </w:rPr>
      </w:pPr>
      <w:r w:rsidRPr="00BE7C43"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  <w:lang w:eastAsia="fr-FR"/>
        </w:rPr>
        <w:t>Consommation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543"/>
        <w:gridCol w:w="5544"/>
      </w:tblGrid>
      <w:tr w:rsidR="00A76028" w:rsidRPr="00CF19DB" w:rsidTr="00F649A0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A76028" w:rsidRPr="00CF19DB" w:rsidRDefault="00A76028" w:rsidP="00F64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CF19DB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Consommation</w:t>
            </w:r>
            <w:r w:rsidRPr="00CF19DB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lang w:eastAsia="fr-FR"/>
              </w:rPr>
              <w:t> </w:t>
            </w:r>
            <w:r w:rsidRPr="00CF19DB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urbaine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A76028" w:rsidRPr="00CF19DB" w:rsidRDefault="00A76028" w:rsidP="00F64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CF19DB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7.8 l / 100 km</w:t>
            </w:r>
          </w:p>
        </w:tc>
      </w:tr>
      <w:tr w:rsidR="00A76028" w:rsidRPr="00CF19DB" w:rsidTr="00F649A0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A76028" w:rsidRPr="00CF19DB" w:rsidRDefault="00A76028" w:rsidP="00F64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CF19DB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Consommation mixte 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A76028" w:rsidRPr="00CF19DB" w:rsidRDefault="00A76028" w:rsidP="00F64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CF19DB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5.7 l / 100 km</w:t>
            </w:r>
          </w:p>
        </w:tc>
      </w:tr>
      <w:tr w:rsidR="00A76028" w:rsidRPr="00CF19DB" w:rsidTr="00F649A0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A76028" w:rsidRPr="00CF19DB" w:rsidRDefault="00A76028" w:rsidP="00F64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CF19DB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Consommation extra-urbaine 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A76028" w:rsidRPr="00CF19DB" w:rsidRDefault="00A76028" w:rsidP="00F64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CF19DB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4.5 l / 100 km</w:t>
            </w:r>
          </w:p>
        </w:tc>
      </w:tr>
      <w:tr w:rsidR="00A76028" w:rsidRPr="00CF19DB" w:rsidTr="00F649A0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A76028" w:rsidRPr="00CF19DB" w:rsidRDefault="00A76028" w:rsidP="00F64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CF19DB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Réservoir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A76028" w:rsidRPr="00CF19DB" w:rsidRDefault="00A76028" w:rsidP="00F64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CF19DB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72 l</w:t>
            </w:r>
          </w:p>
        </w:tc>
      </w:tr>
      <w:tr w:rsidR="00A76028" w:rsidRPr="00CF19DB" w:rsidTr="00F649A0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A76028" w:rsidRPr="00CF19DB" w:rsidRDefault="00A76028" w:rsidP="00F64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CF19DB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CO2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A76028" w:rsidRPr="00CF19DB" w:rsidRDefault="00427406" w:rsidP="00F64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hyperlink r:id="rId13" w:history="1">
              <w:r w:rsidR="00A76028" w:rsidRPr="00CF19DB">
                <w:rPr>
                  <w:rFonts w:ascii="Times New Roman" w:eastAsia="Times New Roman" w:hAnsi="Times New Roman" w:cs="Times New Roman"/>
                  <w:color w:val="333333"/>
                  <w:sz w:val="18"/>
                  <w:lang w:eastAsia="fr-FR"/>
                </w:rPr>
                <w:t>150 g/km </w:t>
              </w:r>
              <w:r w:rsidR="00A76028" w:rsidRPr="00CF19DB">
                <w:rPr>
                  <w:rFonts w:ascii="Times New Roman" w:eastAsia="Times New Roman" w:hAnsi="Times New Roman" w:cs="Times New Roman"/>
                  <w:b/>
                  <w:bCs/>
                  <w:color w:val="333333"/>
                  <w:sz w:val="18"/>
                  <w:lang w:eastAsia="fr-FR"/>
                </w:rPr>
                <w:t>E+</w:t>
              </w:r>
            </w:hyperlink>
          </w:p>
        </w:tc>
      </w:tr>
    </w:tbl>
    <w:p w:rsidR="00A76028" w:rsidRDefault="00A76028" w:rsidP="00BE7C43">
      <w:pPr>
        <w:ind w:left="426"/>
      </w:pPr>
    </w:p>
    <w:p w:rsidR="00A76028" w:rsidRDefault="00A76028" w:rsidP="00A76028">
      <w:pPr>
        <w:pStyle w:val="Paragraphedeliste"/>
        <w:spacing w:after="0" w:line="240" w:lineRule="auto"/>
        <w:ind w:left="786"/>
        <w:rPr>
          <w:rFonts w:cs="Times New Roman"/>
        </w:rPr>
      </w:pPr>
    </w:p>
    <w:sectPr w:rsidR="00A76028" w:rsidSect="007145A5">
      <w:headerReference w:type="default" r:id="rId14"/>
      <w:footerReference w:type="default" r:id="rId15"/>
      <w:pgSz w:w="11906" w:h="16838"/>
      <w:pgMar w:top="567" w:right="567" w:bottom="993" w:left="567" w:header="709" w:footer="23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F48C2" w:rsidRDefault="000F48C2" w:rsidP="00BE247C">
      <w:pPr>
        <w:spacing w:after="0" w:line="240" w:lineRule="auto"/>
      </w:pPr>
      <w:r>
        <w:separator/>
      </w:r>
    </w:p>
  </w:endnote>
  <w:endnote w:type="continuationSeparator" w:id="1">
    <w:p w:rsidR="000F48C2" w:rsidRDefault="000F48C2" w:rsidP="00BE24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stellar">
    <w:altName w:val="Constantia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658F" w:rsidRPr="00DF01F6" w:rsidRDefault="00FE658F" w:rsidP="00FE658F">
    <w:pPr>
      <w:tabs>
        <w:tab w:val="left" w:pos="3780"/>
        <w:tab w:val="right" w:pos="10466"/>
      </w:tabs>
      <w:spacing w:after="0" w:line="240" w:lineRule="auto"/>
      <w:jc w:val="center"/>
      <w:rPr>
        <w:rFonts w:ascii="Castellar" w:hAnsi="Castellar"/>
        <w:bCs/>
        <w:sz w:val="16"/>
        <w:szCs w:val="16"/>
        <w:lang w:val="en-US"/>
      </w:rPr>
    </w:pPr>
    <w:r w:rsidRPr="00DF01F6">
      <w:rPr>
        <w:rFonts w:ascii="Castellar" w:hAnsi="Castellar"/>
        <w:bCs/>
        <w:sz w:val="16"/>
        <w:szCs w:val="16"/>
        <w:lang w:val="en-US"/>
      </w:rPr>
      <w:t>Cite Communal lot n°06 Group n°02 – Dar El Beida - Alger</w:t>
    </w:r>
  </w:p>
  <w:p w:rsidR="00FE658F" w:rsidRPr="00DF01F6" w:rsidRDefault="00FE658F" w:rsidP="00FE658F">
    <w:pPr>
      <w:spacing w:after="0" w:line="240" w:lineRule="auto"/>
      <w:jc w:val="center"/>
      <w:rPr>
        <w:rFonts w:ascii="Castellar" w:hAnsi="Castellar"/>
        <w:bCs/>
        <w:sz w:val="16"/>
        <w:szCs w:val="16"/>
        <w:lang w:val="en-US"/>
      </w:rPr>
    </w:pPr>
    <w:r w:rsidRPr="00DF01F6">
      <w:rPr>
        <w:rFonts w:ascii="Castellar" w:hAnsi="Castellar"/>
        <w:bCs/>
        <w:sz w:val="16"/>
        <w:szCs w:val="16"/>
        <w:lang w:val="en-US"/>
      </w:rPr>
      <w:t>Tél: 021 50 56 16 / Fax: 021 75 55 68</w:t>
    </w:r>
  </w:p>
  <w:p w:rsidR="00FE658F" w:rsidRPr="00E47540" w:rsidRDefault="00FE658F" w:rsidP="00FE658F">
    <w:pPr>
      <w:pStyle w:val="Pieddepage"/>
      <w:jc w:val="center"/>
      <w:rPr>
        <w:rFonts w:ascii="Castellar" w:hAnsi="Castellar"/>
        <w:b/>
        <w:sz w:val="12"/>
        <w:szCs w:val="12"/>
        <w:lang w:val="en-US"/>
      </w:rPr>
    </w:pPr>
    <w:r w:rsidRPr="00DF01F6">
      <w:rPr>
        <w:rFonts w:ascii="Castellar" w:hAnsi="Castellar"/>
        <w:bCs/>
        <w:sz w:val="16"/>
        <w:szCs w:val="16"/>
        <w:lang w:val="en-US"/>
      </w:rPr>
      <w:t xml:space="preserve">E-mail: </w:t>
    </w:r>
    <w:hyperlink r:id="rId1" w:history="1">
      <w:r w:rsidRPr="00DF01F6">
        <w:rPr>
          <w:rStyle w:val="Lienhypertexte"/>
          <w:rFonts w:ascii="Castellar" w:hAnsi="Castellar"/>
          <w:bCs/>
          <w:sz w:val="16"/>
          <w:szCs w:val="16"/>
          <w:lang w:val="en-US"/>
        </w:rPr>
        <w:t>tabet@midinegoce.com</w:t>
      </w:r>
    </w:hyperlink>
    <w:r w:rsidRPr="00DF01F6">
      <w:rPr>
        <w:rFonts w:ascii="Castellar" w:hAnsi="Castellar"/>
        <w:bCs/>
        <w:sz w:val="16"/>
        <w:szCs w:val="16"/>
        <w:lang w:val="en-US"/>
      </w:rPr>
      <w:t xml:space="preserve"> / </w:t>
    </w:r>
    <w:hyperlink r:id="rId2" w:history="1">
      <w:r w:rsidRPr="00DF01F6">
        <w:rPr>
          <w:rStyle w:val="Lienhypertexte"/>
          <w:rFonts w:ascii="Castellar" w:hAnsi="Castellar"/>
          <w:bCs/>
          <w:sz w:val="16"/>
          <w:szCs w:val="16"/>
          <w:lang w:val="en-US"/>
        </w:rPr>
        <w:t>midi.negoce@hotmail.fr</w:t>
      </w:r>
    </w:hyperlink>
    <w:r w:rsidRPr="00DF01F6">
      <w:rPr>
        <w:rFonts w:ascii="Castellar" w:hAnsi="Castellar"/>
        <w:sz w:val="16"/>
        <w:szCs w:val="16"/>
        <w:lang w:val="en-US"/>
      </w:rPr>
      <w:t xml:space="preserve">   /  </w:t>
    </w:r>
    <w:r w:rsidRPr="00DF01F6">
      <w:rPr>
        <w:rFonts w:ascii="Castellar" w:hAnsi="Castellar"/>
        <w:bCs/>
        <w:sz w:val="16"/>
        <w:szCs w:val="16"/>
        <w:lang w:val="en-US"/>
      </w:rPr>
      <w:t xml:space="preserve"> Site Web: midinegoce.com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F48C2" w:rsidRDefault="000F48C2" w:rsidP="00BE247C">
      <w:pPr>
        <w:spacing w:after="0" w:line="240" w:lineRule="auto"/>
      </w:pPr>
      <w:r>
        <w:separator/>
      </w:r>
    </w:p>
  </w:footnote>
  <w:footnote w:type="continuationSeparator" w:id="1">
    <w:p w:rsidR="000F48C2" w:rsidRDefault="000F48C2" w:rsidP="00BE24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7C7F" w:rsidRDefault="00427406" w:rsidP="00637C7F">
    <w:pPr>
      <w:pStyle w:val="En-tte"/>
      <w:jc w:val="center"/>
      <w:rPr>
        <w:rFonts w:ascii="Castellar" w:hAnsi="Castellar"/>
        <w:b/>
        <w:sz w:val="20"/>
        <w:szCs w:val="20"/>
      </w:rPr>
    </w:pPr>
    <w:r>
      <w:pict>
        <v:shapetype id="_x0000_t161" coordsize="21600,21600" o:spt="161" adj="4050" path="m,c7200@0,14400@0,21600,m,21600c7200@1,14400@1,21600,21600e">
          <v:formulas>
            <v:f eqn="prod #0 4 3"/>
            <v:f eqn="sum 21600 0 @0"/>
            <v:f eqn="val #0"/>
            <v:f eqn="sum 21600 0 #0"/>
          </v:formulas>
          <v:path textpathok="t" o:connecttype="custom" o:connectlocs="10800,@2;0,10800;10800,@3;21600,10800" o:connectangles="270,180,90,0"/>
          <v:textpath on="t" fitshape="t" xscale="t"/>
          <v:handles>
            <v:h position="center,#0" yrange="0,8100"/>
          </v:handles>
          <o:lock v:ext="edit" text="t" shapetype="t"/>
        </v:shapetype>
        <v:shape id="_x0000_i1026" type="#_x0000_t161" style="width:334.5pt;height:51.75pt" adj="5665" fillcolor="#365f91 [2404]" strokecolor="#943634 [2405]" strokeweight="1.5pt">
          <v:fill recolor="t"/>
          <v:shadow color="#868686"/>
          <v:textpath style="font-family:&quot;Calibri&quot;;font-size:40pt;font-weight:bold;font-style:italic;v-text-spacing:58985f;v-text-kern:t" trim="t" fitpath="t" xscale="f" string="MIDI NEGOCE"/>
        </v:shape>
      </w:pict>
    </w:r>
    <w:r w:rsidR="00FE658F">
      <w:rPr>
        <w:rFonts w:ascii="Castellar" w:hAnsi="Castellar"/>
        <w:b/>
        <w:sz w:val="20"/>
        <w:szCs w:val="20"/>
      </w:rPr>
      <w:t xml:space="preserve">   </w:t>
    </w:r>
  </w:p>
  <w:p w:rsidR="00FE658F" w:rsidRPr="00DF01F6" w:rsidRDefault="00637C7F" w:rsidP="00637C7F">
    <w:pPr>
      <w:pStyle w:val="En-tte"/>
      <w:jc w:val="center"/>
      <w:rPr>
        <w:rFonts w:ascii="Castellar" w:hAnsi="Castellar"/>
        <w:sz w:val="28"/>
        <w:szCs w:val="28"/>
      </w:rPr>
    </w:pPr>
    <w:r w:rsidRPr="00DF01F6">
      <w:rPr>
        <w:rFonts w:ascii="Castellar" w:hAnsi="Castellar"/>
        <w:b/>
        <w:sz w:val="28"/>
        <w:szCs w:val="28"/>
      </w:rPr>
      <w:t xml:space="preserve">                                                      </w:t>
    </w:r>
    <w:r w:rsidR="00CB2B74" w:rsidRPr="00DF01F6">
      <w:rPr>
        <w:rFonts w:ascii="Castellar" w:hAnsi="Castellar"/>
        <w:b/>
        <w:sz w:val="28"/>
        <w:szCs w:val="28"/>
      </w:rPr>
      <w:t xml:space="preserve">                     </w:t>
    </w:r>
    <w:r w:rsidRPr="00DF01F6">
      <w:rPr>
        <w:rFonts w:ascii="Castellar" w:hAnsi="Castellar"/>
        <w:b/>
        <w:sz w:val="28"/>
        <w:szCs w:val="28"/>
      </w:rPr>
      <w:t xml:space="preserve">Concessionnaire automobiles  </w:t>
    </w:r>
    <w:r w:rsidR="00FE658F" w:rsidRPr="00DF01F6">
      <w:rPr>
        <w:rFonts w:ascii="Castellar" w:hAnsi="Castellar"/>
        <w:b/>
        <w:sz w:val="28"/>
        <w:szCs w:val="28"/>
      </w:rPr>
      <w:t xml:space="preserve">                         </w:t>
    </w:r>
    <w:r w:rsidR="00FE658F" w:rsidRPr="00DF01F6">
      <w:rPr>
        <w:rFonts w:ascii="Castellar" w:hAnsi="Castellar"/>
        <w:sz w:val="28"/>
        <w:szCs w:val="28"/>
      </w:rPr>
      <w:t xml:space="preserve">                             </w:t>
    </w:r>
    <w:r w:rsidRPr="00DF01F6">
      <w:rPr>
        <w:rFonts w:ascii="Castellar" w:hAnsi="Castellar"/>
        <w:sz w:val="28"/>
        <w:szCs w:val="28"/>
      </w:rPr>
      <w:t xml:space="preserve">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7259FF"/>
    <w:multiLevelType w:val="hybridMultilevel"/>
    <w:tmpl w:val="875E9676"/>
    <w:lvl w:ilvl="0" w:tplc="040C0009">
      <w:start w:val="1"/>
      <w:numFmt w:val="bullet"/>
      <w:lvlText w:val=""/>
      <w:lvlJc w:val="left"/>
      <w:pPr>
        <w:ind w:left="92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5B36AD"/>
    <w:multiLevelType w:val="hybridMultilevel"/>
    <w:tmpl w:val="B88C4B5C"/>
    <w:lvl w:ilvl="0" w:tplc="040C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DA33B8C"/>
    <w:multiLevelType w:val="hybridMultilevel"/>
    <w:tmpl w:val="6E70589A"/>
    <w:lvl w:ilvl="0" w:tplc="6082C03A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lang w:val="fr-FR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CC5411"/>
    <w:multiLevelType w:val="hybridMultilevel"/>
    <w:tmpl w:val="9E6E6DAE"/>
    <w:lvl w:ilvl="0" w:tplc="BBC04A9C">
      <w:start w:val="4"/>
      <w:numFmt w:val="bullet"/>
      <w:lvlText w:val="-"/>
      <w:lvlJc w:val="left"/>
      <w:pPr>
        <w:ind w:left="786" w:hanging="360"/>
      </w:pPr>
      <w:rPr>
        <w:rFonts w:ascii="Times New Roman" w:eastAsiaTheme="minorHAnsi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>
    <w:nsid w:val="2E3273E9"/>
    <w:multiLevelType w:val="hybridMultilevel"/>
    <w:tmpl w:val="017AF03C"/>
    <w:lvl w:ilvl="0" w:tplc="040C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7EFF53D1"/>
    <w:multiLevelType w:val="hybridMultilevel"/>
    <w:tmpl w:val="A3C2F8F2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4"/>
  </w:num>
  <w:num w:numId="5">
    <w:abstractNumId w:val="0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90114"/>
  </w:hdrShapeDefaults>
  <w:footnotePr>
    <w:footnote w:id="0"/>
    <w:footnote w:id="1"/>
  </w:footnotePr>
  <w:endnotePr>
    <w:endnote w:id="0"/>
    <w:endnote w:id="1"/>
  </w:endnotePr>
  <w:compat/>
  <w:rsids>
    <w:rsidRoot w:val="003321DB"/>
    <w:rsid w:val="00005DFE"/>
    <w:rsid w:val="00011E42"/>
    <w:rsid w:val="00022167"/>
    <w:rsid w:val="00024CB4"/>
    <w:rsid w:val="000425D7"/>
    <w:rsid w:val="00043914"/>
    <w:rsid w:val="00045C81"/>
    <w:rsid w:val="00082BD8"/>
    <w:rsid w:val="00083E8F"/>
    <w:rsid w:val="000F48C2"/>
    <w:rsid w:val="00143EBE"/>
    <w:rsid w:val="00163DDC"/>
    <w:rsid w:val="00167B47"/>
    <w:rsid w:val="00192EC5"/>
    <w:rsid w:val="00196122"/>
    <w:rsid w:val="001B1A52"/>
    <w:rsid w:val="001B3DE0"/>
    <w:rsid w:val="001B495A"/>
    <w:rsid w:val="001B707C"/>
    <w:rsid w:val="001C2F96"/>
    <w:rsid w:val="001F4535"/>
    <w:rsid w:val="002121E6"/>
    <w:rsid w:val="0021656F"/>
    <w:rsid w:val="002559B8"/>
    <w:rsid w:val="00266D37"/>
    <w:rsid w:val="002A2FE7"/>
    <w:rsid w:val="002E0303"/>
    <w:rsid w:val="00316915"/>
    <w:rsid w:val="0033155D"/>
    <w:rsid w:val="003321DB"/>
    <w:rsid w:val="003354AA"/>
    <w:rsid w:val="003365CD"/>
    <w:rsid w:val="003527E3"/>
    <w:rsid w:val="0035390C"/>
    <w:rsid w:val="003551C4"/>
    <w:rsid w:val="0037516E"/>
    <w:rsid w:val="00375AFE"/>
    <w:rsid w:val="003805E7"/>
    <w:rsid w:val="003907A2"/>
    <w:rsid w:val="00390D94"/>
    <w:rsid w:val="003913C3"/>
    <w:rsid w:val="0039357C"/>
    <w:rsid w:val="003A109D"/>
    <w:rsid w:val="003B5322"/>
    <w:rsid w:val="003C3E03"/>
    <w:rsid w:val="003E2D44"/>
    <w:rsid w:val="00407B5B"/>
    <w:rsid w:val="00407F4B"/>
    <w:rsid w:val="00413A29"/>
    <w:rsid w:val="00416B1D"/>
    <w:rsid w:val="00421C2B"/>
    <w:rsid w:val="00427406"/>
    <w:rsid w:val="004363A2"/>
    <w:rsid w:val="0045597B"/>
    <w:rsid w:val="00480074"/>
    <w:rsid w:val="004B14A2"/>
    <w:rsid w:val="004B5146"/>
    <w:rsid w:val="004D0EB9"/>
    <w:rsid w:val="004D7F63"/>
    <w:rsid w:val="004E2A38"/>
    <w:rsid w:val="0050310C"/>
    <w:rsid w:val="00540E02"/>
    <w:rsid w:val="0055048D"/>
    <w:rsid w:val="00583270"/>
    <w:rsid w:val="00585CA2"/>
    <w:rsid w:val="00591F4B"/>
    <w:rsid w:val="00592660"/>
    <w:rsid w:val="0059506C"/>
    <w:rsid w:val="005A7E8B"/>
    <w:rsid w:val="005C0DE5"/>
    <w:rsid w:val="005C3010"/>
    <w:rsid w:val="005D088C"/>
    <w:rsid w:val="005D7A4E"/>
    <w:rsid w:val="005E16A6"/>
    <w:rsid w:val="005F54C7"/>
    <w:rsid w:val="00601A9C"/>
    <w:rsid w:val="00604184"/>
    <w:rsid w:val="00622240"/>
    <w:rsid w:val="00624459"/>
    <w:rsid w:val="006269A0"/>
    <w:rsid w:val="00637C7F"/>
    <w:rsid w:val="00651A2E"/>
    <w:rsid w:val="00652099"/>
    <w:rsid w:val="006855BE"/>
    <w:rsid w:val="00687BB3"/>
    <w:rsid w:val="006F032E"/>
    <w:rsid w:val="006F4C06"/>
    <w:rsid w:val="007145A5"/>
    <w:rsid w:val="00765308"/>
    <w:rsid w:val="00777A8A"/>
    <w:rsid w:val="007A65B6"/>
    <w:rsid w:val="007B34C5"/>
    <w:rsid w:val="007B39CF"/>
    <w:rsid w:val="007D2804"/>
    <w:rsid w:val="00803F53"/>
    <w:rsid w:val="008212CB"/>
    <w:rsid w:val="00873BA0"/>
    <w:rsid w:val="00877F6A"/>
    <w:rsid w:val="00882B7B"/>
    <w:rsid w:val="008B0E26"/>
    <w:rsid w:val="008D1136"/>
    <w:rsid w:val="008F2F6C"/>
    <w:rsid w:val="0090302E"/>
    <w:rsid w:val="00903EC1"/>
    <w:rsid w:val="009410FD"/>
    <w:rsid w:val="0094236A"/>
    <w:rsid w:val="0094300D"/>
    <w:rsid w:val="009438B4"/>
    <w:rsid w:val="00950818"/>
    <w:rsid w:val="00993817"/>
    <w:rsid w:val="0099596E"/>
    <w:rsid w:val="009B6BC1"/>
    <w:rsid w:val="009F7874"/>
    <w:rsid w:val="00A2496E"/>
    <w:rsid w:val="00A62951"/>
    <w:rsid w:val="00A76028"/>
    <w:rsid w:val="00A90BF5"/>
    <w:rsid w:val="00AB12C3"/>
    <w:rsid w:val="00AC109F"/>
    <w:rsid w:val="00AD697A"/>
    <w:rsid w:val="00AF16B2"/>
    <w:rsid w:val="00B120AD"/>
    <w:rsid w:val="00B12856"/>
    <w:rsid w:val="00B15FD9"/>
    <w:rsid w:val="00B177AB"/>
    <w:rsid w:val="00B4643E"/>
    <w:rsid w:val="00B70A8C"/>
    <w:rsid w:val="00B71A76"/>
    <w:rsid w:val="00B76133"/>
    <w:rsid w:val="00BD3197"/>
    <w:rsid w:val="00BE247C"/>
    <w:rsid w:val="00BE34A6"/>
    <w:rsid w:val="00BE4F37"/>
    <w:rsid w:val="00BE7C43"/>
    <w:rsid w:val="00BF0FCD"/>
    <w:rsid w:val="00C14DC6"/>
    <w:rsid w:val="00C262FB"/>
    <w:rsid w:val="00C31AED"/>
    <w:rsid w:val="00CA150F"/>
    <w:rsid w:val="00CA4A89"/>
    <w:rsid w:val="00CB24E1"/>
    <w:rsid w:val="00CB2B74"/>
    <w:rsid w:val="00CC5AB4"/>
    <w:rsid w:val="00D407E2"/>
    <w:rsid w:val="00D45277"/>
    <w:rsid w:val="00D47557"/>
    <w:rsid w:val="00D530DF"/>
    <w:rsid w:val="00D560BA"/>
    <w:rsid w:val="00D94AA1"/>
    <w:rsid w:val="00DA67FA"/>
    <w:rsid w:val="00DB21AE"/>
    <w:rsid w:val="00DC1003"/>
    <w:rsid w:val="00DD29E5"/>
    <w:rsid w:val="00DF01F6"/>
    <w:rsid w:val="00DF1BF6"/>
    <w:rsid w:val="00E25314"/>
    <w:rsid w:val="00E47540"/>
    <w:rsid w:val="00E654BF"/>
    <w:rsid w:val="00E6679D"/>
    <w:rsid w:val="00E66D54"/>
    <w:rsid w:val="00E74F29"/>
    <w:rsid w:val="00E75BC2"/>
    <w:rsid w:val="00E85061"/>
    <w:rsid w:val="00EA1979"/>
    <w:rsid w:val="00EA7E9F"/>
    <w:rsid w:val="00EB418B"/>
    <w:rsid w:val="00EC7A96"/>
    <w:rsid w:val="00EE0021"/>
    <w:rsid w:val="00EF568B"/>
    <w:rsid w:val="00EF6739"/>
    <w:rsid w:val="00F00191"/>
    <w:rsid w:val="00F12135"/>
    <w:rsid w:val="00F32473"/>
    <w:rsid w:val="00F348A3"/>
    <w:rsid w:val="00F4112B"/>
    <w:rsid w:val="00F810A8"/>
    <w:rsid w:val="00FE658F"/>
    <w:rsid w:val="00FF17B7"/>
    <w:rsid w:val="00FF31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01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2240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3321DB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083E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83E8F"/>
    <w:rPr>
      <w:rFonts w:ascii="Tahoma" w:hAnsi="Tahoma" w:cs="Tahoma"/>
      <w:sz w:val="16"/>
      <w:szCs w:val="16"/>
    </w:rPr>
  </w:style>
  <w:style w:type="paragraph" w:styleId="Lgende">
    <w:name w:val="caption"/>
    <w:basedOn w:val="Normal"/>
    <w:next w:val="Normal"/>
    <w:uiPriority w:val="35"/>
    <w:unhideWhenUsed/>
    <w:qFormat/>
    <w:rsid w:val="00BE247C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En-tte">
    <w:name w:val="header"/>
    <w:basedOn w:val="Normal"/>
    <w:link w:val="En-tteCar"/>
    <w:uiPriority w:val="99"/>
    <w:semiHidden/>
    <w:unhideWhenUsed/>
    <w:rsid w:val="00BE24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BE247C"/>
  </w:style>
  <w:style w:type="paragraph" w:styleId="Pieddepage">
    <w:name w:val="footer"/>
    <w:basedOn w:val="Normal"/>
    <w:link w:val="PieddepageCar"/>
    <w:uiPriority w:val="99"/>
    <w:semiHidden/>
    <w:unhideWhenUsed/>
    <w:rsid w:val="00BE24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BE247C"/>
  </w:style>
  <w:style w:type="character" w:styleId="Accentuation">
    <w:name w:val="Emphasis"/>
    <w:basedOn w:val="Policepardfaut"/>
    <w:uiPriority w:val="20"/>
    <w:qFormat/>
    <w:rsid w:val="00DB21AE"/>
    <w:rPr>
      <w:i/>
      <w:iCs/>
    </w:rPr>
  </w:style>
  <w:style w:type="character" w:styleId="Lienhypertexte">
    <w:name w:val="Hyperlink"/>
    <w:basedOn w:val="Policepardfaut"/>
    <w:uiPriority w:val="99"/>
    <w:unhideWhenUsed/>
    <w:rsid w:val="00DF1BF6"/>
    <w:rPr>
      <w:color w:val="0000FF" w:themeColor="hyperlink"/>
      <w:u w:val="single"/>
    </w:rPr>
  </w:style>
  <w:style w:type="character" w:customStyle="1" w:styleId="apple-converted-space">
    <w:name w:val="apple-converted-space"/>
    <w:basedOn w:val="Policepardfaut"/>
    <w:rsid w:val="00DF01F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18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javascript:;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gi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midi.negoce@hotmail.fr" TargetMode="External"/><Relationship Id="rId1" Type="http://schemas.openxmlformats.org/officeDocument/2006/relationships/hyperlink" Target="mailto:tabet@midinegoce.co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BC0C87-35FE-4F85-AB34-32FB9E5063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389</TotalTime>
  <Pages>3</Pages>
  <Words>521</Words>
  <Characters>2868</Characters>
  <Application>Microsoft Office Word</Application>
  <DocSecurity>0</DocSecurity>
  <Lines>23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client</dc:creator>
  <cp:keywords/>
  <dc:description/>
  <cp:lastModifiedBy>soft</cp:lastModifiedBy>
  <cp:revision>66</cp:revision>
  <cp:lastPrinted>2012-04-29T10:27:00Z</cp:lastPrinted>
  <dcterms:created xsi:type="dcterms:W3CDTF">2012-04-23T11:18:00Z</dcterms:created>
  <dcterms:modified xsi:type="dcterms:W3CDTF">2012-06-06T13:52:00Z</dcterms:modified>
</cp:coreProperties>
</file>